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6C" w:rsidRPr="0035166C" w:rsidRDefault="0035166C" w:rsidP="0035166C">
      <w:pPr>
        <w:spacing w:line="276" w:lineRule="auto"/>
        <w:rPr>
          <w:rFonts w:ascii="Calibri" w:eastAsia="Calibri" w:hAnsi="Calibri" w:cs="Times New Roman"/>
          <w:b/>
          <w:sz w:val="22"/>
          <w:szCs w:val="22"/>
          <w:lang w:val="en-GB"/>
        </w:rPr>
      </w:pPr>
      <w:r w:rsidRPr="0035166C">
        <w:rPr>
          <w:rFonts w:ascii="Calibri" w:eastAsia="Calibri" w:hAnsi="Calibri" w:cs="Times New Roman"/>
          <w:b/>
          <w:sz w:val="22"/>
          <w:szCs w:val="22"/>
          <w:lang w:val="en-GB"/>
        </w:rPr>
        <w:t>ICE Engineering Underground Space 2016: Regeneration through Innovation</w:t>
      </w:r>
    </w:p>
    <w:p w:rsidR="0035166C" w:rsidRPr="0035166C" w:rsidRDefault="0035166C" w:rsidP="0035166C">
      <w:pPr>
        <w:spacing w:line="276" w:lineRule="auto"/>
        <w:rPr>
          <w:rFonts w:ascii="Calibri" w:eastAsia="Calibri" w:hAnsi="Calibri" w:cs="Times New Roman"/>
          <w:b/>
          <w:sz w:val="22"/>
          <w:szCs w:val="22"/>
          <w:lang w:val="en-GB"/>
        </w:rPr>
      </w:pPr>
      <w:r w:rsidRPr="0035166C">
        <w:rPr>
          <w:rFonts w:ascii="Calibri" w:eastAsia="Calibri" w:hAnsi="Calibri" w:cs="Times New Roman"/>
          <w:b/>
          <w:sz w:val="22"/>
          <w:szCs w:val="22"/>
          <w:lang w:val="en-GB"/>
        </w:rPr>
        <w:t>15 March 2016, Westminster</w:t>
      </w:r>
    </w:p>
    <w:p w:rsidR="0035166C" w:rsidRPr="0035166C" w:rsidRDefault="0035166C" w:rsidP="0035166C">
      <w:pPr>
        <w:spacing w:line="276" w:lineRule="auto"/>
        <w:rPr>
          <w:rFonts w:ascii="Calibri" w:eastAsia="Calibri" w:hAnsi="Calibri" w:cs="Times New Roman"/>
          <w:sz w:val="22"/>
          <w:szCs w:val="22"/>
          <w:lang w:val="en-GB"/>
        </w:rPr>
      </w:pPr>
      <w:hyperlink r:id="rId7" w:history="1">
        <w:proofErr w:type="gramStart"/>
        <w:r w:rsidRPr="0035166C">
          <w:rPr>
            <w:rFonts w:ascii="Calibri" w:eastAsia="Calibri" w:hAnsi="Calibri" w:cs="Times New Roman"/>
            <w:color w:val="0000FF"/>
            <w:sz w:val="22"/>
            <w:szCs w:val="22"/>
            <w:u w:val="single"/>
            <w:lang w:val="en-GB"/>
          </w:rPr>
          <w:t>ice-underground.com</w:t>
        </w:r>
        <w:proofErr w:type="gramEnd"/>
      </w:hyperlink>
    </w:p>
    <w:p w:rsidR="0035166C" w:rsidRPr="0035166C" w:rsidRDefault="0035166C" w:rsidP="0035166C">
      <w:pPr>
        <w:spacing w:line="276" w:lineRule="auto"/>
        <w:rPr>
          <w:rFonts w:ascii="Calibri" w:eastAsia="Calibri" w:hAnsi="Calibri" w:cs="Times New Roman"/>
          <w:sz w:val="22"/>
          <w:szCs w:val="22"/>
          <w:lang w:val="en-GB"/>
        </w:rPr>
      </w:pPr>
    </w:p>
    <w:p w:rsidR="0035166C" w:rsidRPr="0035166C" w:rsidRDefault="0035166C" w:rsidP="0035166C">
      <w:pPr>
        <w:spacing w:line="276" w:lineRule="auto"/>
        <w:rPr>
          <w:rFonts w:ascii="Calibri" w:eastAsia="Calibri" w:hAnsi="Calibri" w:cs="Times New Roman"/>
          <w:sz w:val="22"/>
          <w:szCs w:val="22"/>
          <w:lang w:val="en-GB"/>
        </w:rPr>
      </w:pPr>
      <w:r w:rsidRPr="0035166C">
        <w:rPr>
          <w:rFonts w:ascii="Calibri" w:eastAsia="Calibri" w:hAnsi="Calibri" w:cs="Times New Roman"/>
          <w:sz w:val="22"/>
          <w:szCs w:val="22"/>
          <w:lang w:val="en-GB"/>
        </w:rPr>
        <w:t>Many current and proposed infrastructure projects in the UK are heavily reliant on underground engineering. This one day conference will help planners and engineers optimise the connection and liveability opportunities, promote resilience and highlight the specialist skills required.</w:t>
      </w:r>
    </w:p>
    <w:p w:rsidR="0035166C" w:rsidRPr="0035166C" w:rsidRDefault="0035166C" w:rsidP="0035166C">
      <w:pPr>
        <w:spacing w:line="276" w:lineRule="auto"/>
        <w:rPr>
          <w:rFonts w:ascii="Calibri" w:eastAsia="Calibri" w:hAnsi="Calibri" w:cs="Times New Roman"/>
          <w:sz w:val="22"/>
          <w:szCs w:val="22"/>
          <w:lang w:val="en-GB"/>
        </w:rPr>
      </w:pPr>
    </w:p>
    <w:p w:rsidR="0035166C" w:rsidRPr="0035166C" w:rsidRDefault="0035166C" w:rsidP="0035166C">
      <w:pPr>
        <w:spacing w:line="276" w:lineRule="auto"/>
        <w:rPr>
          <w:rFonts w:ascii="Calibri" w:eastAsia="Calibri" w:hAnsi="Calibri" w:cs="Times New Roman"/>
          <w:sz w:val="22"/>
          <w:szCs w:val="22"/>
          <w:lang w:val="en-GB"/>
        </w:rPr>
      </w:pPr>
      <w:r w:rsidRPr="0035166C">
        <w:rPr>
          <w:rFonts w:ascii="Calibri" w:eastAsia="Calibri" w:hAnsi="Calibri" w:cs="Times New Roman"/>
          <w:sz w:val="22"/>
          <w:szCs w:val="22"/>
          <w:lang w:val="en-GB"/>
        </w:rPr>
        <w:t>Best practice case studies will help delegates understand how to use space more effectively, plan for sustainable developments and take away lessons from projects that are challenging and shaping the future of underground engineering.</w:t>
      </w:r>
    </w:p>
    <w:p w:rsidR="0035166C" w:rsidRPr="0035166C" w:rsidRDefault="0035166C" w:rsidP="0035166C">
      <w:pPr>
        <w:spacing w:line="276" w:lineRule="auto"/>
        <w:rPr>
          <w:rFonts w:ascii="Calibri" w:eastAsia="Calibri" w:hAnsi="Calibri" w:cs="Times New Roman"/>
          <w:sz w:val="22"/>
          <w:szCs w:val="22"/>
          <w:lang w:val="en-GB"/>
        </w:rPr>
      </w:pPr>
    </w:p>
    <w:p w:rsidR="0035166C" w:rsidRPr="0035166C" w:rsidRDefault="0035166C" w:rsidP="0035166C">
      <w:pPr>
        <w:spacing w:line="276" w:lineRule="auto"/>
        <w:rPr>
          <w:rFonts w:ascii="Calibri" w:eastAsia="Calibri" w:hAnsi="Calibri" w:cs="Times New Roman"/>
          <w:sz w:val="22"/>
          <w:szCs w:val="22"/>
          <w:lang w:val="en-GB"/>
        </w:rPr>
      </w:pPr>
      <w:r w:rsidRPr="0035166C">
        <w:rPr>
          <w:rFonts w:ascii="Calibri" w:eastAsia="Calibri" w:hAnsi="Calibri" w:cs="Times New Roman"/>
          <w:sz w:val="22"/>
          <w:szCs w:val="22"/>
          <w:lang w:val="en-GB"/>
        </w:rPr>
        <w:t>The conference gives delegates the opportunity to learn about the latest technological developments and explore innovative strategies with their peers in the home of civil engineering, One Great George Street.</w:t>
      </w:r>
    </w:p>
    <w:p w:rsidR="0035166C" w:rsidRPr="0035166C" w:rsidRDefault="0035166C" w:rsidP="0035166C">
      <w:pPr>
        <w:spacing w:line="276" w:lineRule="auto"/>
        <w:rPr>
          <w:rFonts w:ascii="Calibri" w:eastAsia="Calibri" w:hAnsi="Calibri" w:cs="Times New Roman"/>
          <w:sz w:val="22"/>
          <w:szCs w:val="22"/>
          <w:lang w:val="en-GB"/>
        </w:rPr>
      </w:pPr>
    </w:p>
    <w:p w:rsidR="0035166C" w:rsidRPr="0035166C" w:rsidRDefault="0035166C" w:rsidP="0035166C">
      <w:pPr>
        <w:spacing w:line="276" w:lineRule="auto"/>
        <w:rPr>
          <w:rFonts w:ascii="Calibri" w:eastAsia="Calibri" w:hAnsi="Calibri" w:cs="Times New Roman"/>
          <w:sz w:val="22"/>
          <w:szCs w:val="22"/>
          <w:lang w:val="en-GB"/>
        </w:rPr>
      </w:pPr>
      <w:r w:rsidRPr="0035166C">
        <w:rPr>
          <w:rFonts w:ascii="Calibri" w:eastAsia="Calibri" w:hAnsi="Calibri" w:cs="Times New Roman"/>
          <w:sz w:val="22"/>
          <w:szCs w:val="22"/>
          <w:lang w:val="en-GB"/>
        </w:rPr>
        <w:t xml:space="preserve">Visit </w:t>
      </w:r>
      <w:hyperlink r:id="rId8" w:history="1">
        <w:r w:rsidRPr="0035166C">
          <w:rPr>
            <w:rFonts w:ascii="Calibri" w:eastAsia="Calibri" w:hAnsi="Calibri" w:cs="Times New Roman"/>
            <w:color w:val="0000FF"/>
            <w:sz w:val="22"/>
            <w:szCs w:val="22"/>
            <w:u w:val="single"/>
            <w:lang w:val="en-GB"/>
          </w:rPr>
          <w:t>ice-underground.com</w:t>
        </w:r>
      </w:hyperlink>
      <w:r w:rsidRPr="0035166C">
        <w:rPr>
          <w:rFonts w:ascii="Calibri" w:eastAsia="Calibri" w:hAnsi="Calibri" w:cs="Times New Roman"/>
          <w:sz w:val="22"/>
          <w:szCs w:val="22"/>
          <w:lang w:val="en-GB"/>
        </w:rPr>
        <w:t xml:space="preserve"> to for </w:t>
      </w:r>
      <w:r w:rsidR="00A17D7F">
        <w:rPr>
          <w:rFonts w:ascii="Calibri" w:eastAsia="Calibri" w:hAnsi="Calibri" w:cs="Times New Roman"/>
          <w:sz w:val="22"/>
          <w:szCs w:val="22"/>
          <w:lang w:val="en-GB"/>
        </w:rPr>
        <w:t xml:space="preserve">more information. </w:t>
      </w:r>
      <w:r w:rsidRPr="0035166C">
        <w:rPr>
          <w:rFonts w:ascii="Calibri" w:eastAsia="Calibri" w:hAnsi="Calibri" w:cs="Times New Roman"/>
          <w:sz w:val="22"/>
          <w:szCs w:val="22"/>
          <w:lang w:val="en-GB"/>
        </w:rPr>
        <w:t xml:space="preserve"> </w:t>
      </w:r>
      <w:bookmarkStart w:id="0" w:name="_GoBack"/>
      <w:bookmarkEnd w:id="0"/>
    </w:p>
    <w:p w:rsidR="0035166C" w:rsidRPr="0035166C" w:rsidRDefault="0035166C" w:rsidP="0035166C">
      <w:pPr>
        <w:spacing w:after="200" w:line="276" w:lineRule="auto"/>
        <w:rPr>
          <w:rFonts w:ascii="Calibri" w:eastAsia="Calibri" w:hAnsi="Calibri" w:cs="Times New Roman"/>
          <w:sz w:val="22"/>
          <w:szCs w:val="22"/>
          <w:lang w:val="en-GB"/>
        </w:rPr>
      </w:pPr>
    </w:p>
    <w:p w:rsidR="00F83FC7" w:rsidRDefault="00F83FC7"/>
    <w:sectPr w:rsidR="00F83FC7" w:rsidSect="00F83FC7">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43" w:rsidRDefault="00827B43" w:rsidP="00B607F3">
      <w:r>
        <w:separator/>
      </w:r>
    </w:p>
  </w:endnote>
  <w:endnote w:type="continuationSeparator" w:id="0">
    <w:p w:rsidR="00827B43" w:rsidRDefault="00827B43" w:rsidP="00B6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3" w:rsidRDefault="00B60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3" w:rsidRDefault="00B60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3" w:rsidRDefault="00B60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43" w:rsidRDefault="00827B43" w:rsidP="00B607F3">
      <w:r>
        <w:separator/>
      </w:r>
    </w:p>
  </w:footnote>
  <w:footnote w:type="continuationSeparator" w:id="0">
    <w:p w:rsidR="00827B43" w:rsidRDefault="00827B43" w:rsidP="00B6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3" w:rsidRDefault="00827B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6730 0 16512 307 1904 346 1196 365 1196 692 1251 1038 10500 1211 15859 1230 -27 1307 -27 1384 10800 1538 10800 19695 625 19830 -27 19830 -27 21561 21600 21561 21600 19830 20947 19830 10800 19695 10800 1538 21600 1384 21600 1307 18879 1211 19722 0 16730 0">
          <v:imagedata r:id="rId1" o:title="breakwaters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3" w:rsidRDefault="00827B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6730 0 16512 307 1904 346 1196 365 1196 692 1251 1038 10500 1211 15859 1230 -27 1307 -27 1384 10800 1538 10800 19695 625 19830 -27 19830 -27 21561 21600 21561 21600 19830 20947 19830 10800 19695 10800 1538 21600 1384 21600 1307 18879 1211 19722 0 16730 0">
          <v:imagedata r:id="rId1" o:title="breakwaters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3" w:rsidRDefault="00827B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6730 0 16512 307 1904 346 1196 365 1196 692 1251 1038 10500 1211 15859 1230 -27 1307 -27 1384 10800 1538 10800 19695 625 19830 -27 19830 -27 21561 21600 21561 21600 19830 20947 19830 10800 19695 10800 1538 21600 1384 21600 1307 18879 1211 19722 0 16730 0">
          <v:imagedata r:id="rId1" o:title="breakwater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F3"/>
    <w:rsid w:val="000B4D19"/>
    <w:rsid w:val="0035166C"/>
    <w:rsid w:val="00827B43"/>
    <w:rsid w:val="00896691"/>
    <w:rsid w:val="00930D88"/>
    <w:rsid w:val="00A17D7F"/>
    <w:rsid w:val="00AF28A7"/>
    <w:rsid w:val="00B607F3"/>
    <w:rsid w:val="00F8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F3"/>
    <w:pPr>
      <w:tabs>
        <w:tab w:val="center" w:pos="4320"/>
        <w:tab w:val="right" w:pos="8640"/>
      </w:tabs>
    </w:pPr>
  </w:style>
  <w:style w:type="character" w:customStyle="1" w:styleId="HeaderChar">
    <w:name w:val="Header Char"/>
    <w:basedOn w:val="DefaultParagraphFont"/>
    <w:link w:val="Header"/>
    <w:uiPriority w:val="99"/>
    <w:rsid w:val="00B607F3"/>
  </w:style>
  <w:style w:type="paragraph" w:styleId="Footer">
    <w:name w:val="footer"/>
    <w:basedOn w:val="Normal"/>
    <w:link w:val="FooterChar"/>
    <w:uiPriority w:val="99"/>
    <w:unhideWhenUsed/>
    <w:rsid w:val="00B607F3"/>
    <w:pPr>
      <w:tabs>
        <w:tab w:val="center" w:pos="4320"/>
        <w:tab w:val="right" w:pos="8640"/>
      </w:tabs>
    </w:pPr>
  </w:style>
  <w:style w:type="character" w:customStyle="1" w:styleId="FooterChar">
    <w:name w:val="Footer Char"/>
    <w:basedOn w:val="DefaultParagraphFont"/>
    <w:link w:val="Footer"/>
    <w:uiPriority w:val="99"/>
    <w:rsid w:val="00B60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F3"/>
    <w:pPr>
      <w:tabs>
        <w:tab w:val="center" w:pos="4320"/>
        <w:tab w:val="right" w:pos="8640"/>
      </w:tabs>
    </w:pPr>
  </w:style>
  <w:style w:type="character" w:customStyle="1" w:styleId="HeaderChar">
    <w:name w:val="Header Char"/>
    <w:basedOn w:val="DefaultParagraphFont"/>
    <w:link w:val="Header"/>
    <w:uiPriority w:val="99"/>
    <w:rsid w:val="00B607F3"/>
  </w:style>
  <w:style w:type="paragraph" w:styleId="Footer">
    <w:name w:val="footer"/>
    <w:basedOn w:val="Normal"/>
    <w:link w:val="FooterChar"/>
    <w:uiPriority w:val="99"/>
    <w:unhideWhenUsed/>
    <w:rsid w:val="00B607F3"/>
    <w:pPr>
      <w:tabs>
        <w:tab w:val="center" w:pos="4320"/>
        <w:tab w:val="right" w:pos="8640"/>
      </w:tabs>
    </w:pPr>
  </w:style>
  <w:style w:type="character" w:customStyle="1" w:styleId="FooterChar">
    <w:name w:val="Footer Char"/>
    <w:basedOn w:val="DefaultParagraphFont"/>
    <w:link w:val="Footer"/>
    <w:uiPriority w:val="99"/>
    <w:rsid w:val="00B6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undergrou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e-underground.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fars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Mitchell</dc:creator>
  <cp:lastModifiedBy>Kristine Mladenova</cp:lastModifiedBy>
  <cp:revision>4</cp:revision>
  <dcterms:created xsi:type="dcterms:W3CDTF">2016-01-14T12:13:00Z</dcterms:created>
  <dcterms:modified xsi:type="dcterms:W3CDTF">2016-01-14T12:14:00Z</dcterms:modified>
</cp:coreProperties>
</file>