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AF" w:rsidRDefault="004412AF" w:rsidP="00F615A3">
      <w:pPr>
        <w:jc w:val="center"/>
        <w:rPr>
          <w:b/>
          <w:dstrike w:val="0"/>
          <w:color w:val="auto"/>
        </w:rPr>
      </w:pPr>
      <w:r>
        <w:rPr>
          <w:b/>
          <w:noProof/>
          <w:color w:val="auto"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271780</wp:posOffset>
            </wp:positionV>
            <wp:extent cx="4756150" cy="4895850"/>
            <wp:effectExtent l="19050" t="0" r="6350" b="0"/>
            <wp:wrapSquare wrapText="bothSides"/>
            <wp:docPr id="3" name="Immagine 3" descr="C:\Users\Monica\Documents\Lavoro\Tunnelbuilder\Materiale ricevuto per articoli\Lombardia\ZaraExpo_ComuneMilano_Lotto1A\Milesi_ZaraExpo\imbocco ovest_IMG_20150410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ocuments\Lavoro\Tunnelbuilder\Materiale ricevuto per articoli\Lombardia\ZaraExpo_ComuneMilano_Lotto1A\Milesi_ZaraExpo\imbocco ovest_IMG_20150410_10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FB1" w:rsidRPr="004B4FB1">
        <w:rPr>
          <w:b/>
          <w:dstrike w:val="0"/>
          <w:color w:val="auto"/>
        </w:rPr>
        <w:t>Zara Expo</w:t>
      </w:r>
      <w:r w:rsidR="00605788">
        <w:rPr>
          <w:b/>
          <w:dstrike w:val="0"/>
          <w:color w:val="auto"/>
        </w:rPr>
        <w:t xml:space="preserve"> – Lotto 1A</w:t>
      </w:r>
      <w:r w:rsidR="004B4FB1" w:rsidRPr="004B4FB1">
        <w:rPr>
          <w:b/>
          <w:dstrike w:val="0"/>
          <w:color w:val="auto"/>
        </w:rPr>
        <w:t xml:space="preserve"> - Galleria Boccioni</w:t>
      </w: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>
      <w:pPr>
        <w:rPr>
          <w:b/>
          <w:dstrike w:val="0"/>
          <w:color w:val="auto"/>
        </w:rPr>
      </w:pPr>
    </w:p>
    <w:p w:rsidR="00F615A3" w:rsidRDefault="00F615A3" w:rsidP="00F615A3">
      <w:pPr>
        <w:jc w:val="center"/>
        <w:rPr>
          <w:b/>
          <w:dstrike w:val="0"/>
          <w:color w:val="auto"/>
        </w:rPr>
      </w:pPr>
    </w:p>
    <w:p w:rsidR="004412AF" w:rsidRDefault="00F615A3" w:rsidP="00F615A3">
      <w:pPr>
        <w:jc w:val="center"/>
        <w:rPr>
          <w:b/>
          <w:dstrike w:val="0"/>
          <w:color w:val="auto"/>
        </w:rPr>
      </w:pPr>
      <w:r>
        <w:rPr>
          <w:b/>
          <w:noProof/>
          <w:color w:val="auto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345440</wp:posOffset>
            </wp:positionV>
            <wp:extent cx="5400675" cy="3562350"/>
            <wp:effectExtent l="19050" t="0" r="9525" b="0"/>
            <wp:wrapSquare wrapText="bothSides"/>
            <wp:docPr id="2" name="Immagine 2" descr="C:\Users\Monica\AppData\Local\Microsoft\Windows\Temporary Internet Files\Content.Word\CIMG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\AppData\Local\Microsoft\Windows\Temporary Internet Files\Content.Word\CIMG5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dstrike w:val="0"/>
          <w:color w:val="auto"/>
        </w:rPr>
        <w:t>Imbocco Ovest</w:t>
      </w:r>
      <w:r w:rsidR="004412AF">
        <w:rPr>
          <w:b/>
          <w:dstrike w:val="0"/>
          <w:color w:val="auto"/>
        </w:rPr>
        <w:br w:type="page"/>
      </w:r>
    </w:p>
    <w:p w:rsidR="00D7509C" w:rsidRDefault="00D7509C" w:rsidP="004B4FB1">
      <w:pPr>
        <w:jc w:val="center"/>
        <w:rPr>
          <w:b/>
          <w:dstrike w:val="0"/>
          <w:color w:val="auto"/>
        </w:rPr>
      </w:pPr>
      <w:r>
        <w:rPr>
          <w:b/>
          <w:noProof/>
          <w:color w:val="auto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-633095</wp:posOffset>
            </wp:positionV>
            <wp:extent cx="3956685" cy="3114675"/>
            <wp:effectExtent l="19050" t="0" r="5715" b="0"/>
            <wp:wrapTopAndBottom/>
            <wp:docPr id="7" name="Immagine 7" descr="C:\Users\Monica\Documents\Lavoro\Tunnelbuilder\Materiale ricevuto per articoli\Lombardia\ZaraExpo_ComuneMilano_Lotto1A\Inaugurazione_300415\CIMG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ca\Documents\Lavoro\Tunnelbuilder\Materiale ricevuto per articoli\Lombardia\ZaraExpo_ComuneMilano_Lotto1A\Inaugurazione_300415\CIMG5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8" r="5536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50F" w:rsidRDefault="00D7509C" w:rsidP="004B4FB1">
      <w:pPr>
        <w:jc w:val="center"/>
        <w:rPr>
          <w:b/>
          <w:dstrike w:val="0"/>
          <w:color w:val="auto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219075</wp:posOffset>
            </wp:positionV>
            <wp:extent cx="3599815" cy="2857500"/>
            <wp:effectExtent l="19050" t="0" r="635" b="0"/>
            <wp:wrapSquare wrapText="bothSides"/>
            <wp:docPr id="10" name="Immagine 10" descr="C:\Users\Monica\Documents\Lavoro\Tunnelbuilder\Materiale ricevuto per articoli\Lombardia\ZaraExpo_ComuneMilano_Lotto1A\Inaugurazione_300415\CIMG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ca\Documents\Lavoro\Tunnelbuilder\Materiale ricevuto per articoli\Lombardia\ZaraExpo_ComuneMilano_Lotto1A\Inaugurazione_300415\CIMG5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dstrike w:val="0"/>
          <w:color w:val="auto"/>
        </w:rPr>
        <w:t>Uscita di sicurezza</w:t>
      </w:r>
    </w:p>
    <w:p w:rsidR="006D695B" w:rsidRDefault="006D695B">
      <w:pPr>
        <w:rPr>
          <w:b/>
          <w:dstrike w:val="0"/>
          <w:color w:val="aut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2.7pt;margin-top:10.25pt;width:256.25pt;height:219.25pt;z-index:251662336">
            <v:imagedata r:id="rId11" o:title="CIMG5162" cropright="8164f"/>
            <w10:wrap type="square"/>
          </v:shape>
        </w:pict>
      </w:r>
    </w:p>
    <w:p w:rsidR="006D695B" w:rsidRPr="006D695B" w:rsidRDefault="006D695B" w:rsidP="006D695B"/>
    <w:p w:rsidR="006D695B" w:rsidRPr="006D695B" w:rsidRDefault="006D695B" w:rsidP="006D695B"/>
    <w:p w:rsidR="006D695B" w:rsidRPr="006D695B" w:rsidRDefault="006D695B" w:rsidP="006D695B">
      <w:pPr>
        <w:tabs>
          <w:tab w:val="left" w:pos="1875"/>
        </w:tabs>
        <w:jc w:val="center"/>
        <w:rPr>
          <w:b/>
          <w:dstrike w:val="0"/>
          <w:color w:val="auto"/>
        </w:rPr>
      </w:pPr>
      <w:r w:rsidRPr="006D695B">
        <w:rPr>
          <w:b/>
          <w:dstrike w:val="0"/>
          <w:color w:val="auto"/>
        </w:rPr>
        <w:t>Locale tecnico</w:t>
      </w:r>
    </w:p>
    <w:p w:rsidR="006D695B" w:rsidRPr="006D695B" w:rsidRDefault="006D695B" w:rsidP="006D695B"/>
    <w:p w:rsidR="006D695B" w:rsidRPr="006D695B" w:rsidRDefault="006D695B" w:rsidP="006D695B"/>
    <w:p w:rsidR="006D695B" w:rsidRPr="006D695B" w:rsidRDefault="006D695B" w:rsidP="006D695B"/>
    <w:p w:rsidR="006D695B" w:rsidRPr="006D695B" w:rsidRDefault="006D695B" w:rsidP="006D695B"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80645</wp:posOffset>
            </wp:positionV>
            <wp:extent cx="1883410" cy="2524125"/>
            <wp:effectExtent l="19050" t="0" r="2540" b="0"/>
            <wp:wrapTight wrapText="bothSides">
              <wp:wrapPolygon edited="0">
                <wp:start x="-218" y="0"/>
                <wp:lineTo x="-218" y="21518"/>
                <wp:lineTo x="21629" y="21518"/>
                <wp:lineTo x="21629" y="0"/>
                <wp:lineTo x="-218" y="0"/>
              </wp:wrapPolygon>
            </wp:wrapTight>
            <wp:docPr id="4" name="Immagine 26" descr="C:\Users\Monica\Documents\Lavoro\Tunnelbuilder\Materiale ricevuto per articoli\Lombardia\ZaraExpo_ComuneMilano_Lotto1A\Inaugurazione_300415\CIMG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ica\Documents\Lavoro\Tunnelbuilder\Materiale ricevuto per articoli\Lombardia\ZaraExpo_ComuneMilano_Lotto1A\Inaugurazione_300415\CIMG5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76200</wp:posOffset>
            </wp:positionV>
            <wp:extent cx="2165985" cy="2524125"/>
            <wp:effectExtent l="19050" t="0" r="5715" b="0"/>
            <wp:wrapTight wrapText="bothSides">
              <wp:wrapPolygon edited="0">
                <wp:start x="-190" y="0"/>
                <wp:lineTo x="-190" y="21518"/>
                <wp:lineTo x="21657" y="21518"/>
                <wp:lineTo x="21657" y="0"/>
                <wp:lineTo x="-190" y="0"/>
              </wp:wrapPolygon>
            </wp:wrapTight>
            <wp:docPr id="21" name="Immagine 21" descr="C:\Users\Monica\Documents\Lavoro\Tunnelbuilder\Materiale ricevuto per articoli\Lombardia\ZaraExpo_ComuneMilano_Lotto1A\Inaugurazione_300415\CIMG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ca\Documents\Lavoro\Tunnelbuilder\Materiale ricevuto per articoli\Lombardia\ZaraExpo_ComuneMilano_Lotto1A\Inaugurazione_300415\CIMG5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95B" w:rsidRPr="006D695B" w:rsidRDefault="006D695B" w:rsidP="006D695B"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25400</wp:posOffset>
            </wp:positionV>
            <wp:extent cx="2524125" cy="1885950"/>
            <wp:effectExtent l="19050" t="0" r="9525" b="0"/>
            <wp:wrapSquare wrapText="bothSides"/>
            <wp:docPr id="27" name="Immagine 27" descr="C:\Users\Monica\Documents\Lavoro\Tunnelbuilder\Materiale ricevuto per articoli\Lombardia\ZaraExpo_ComuneMilano_Lotto1A\Inaugurazione_300415\CIMG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ica\Documents\Lavoro\Tunnelbuilder\Materiale ricevuto per articoli\Lombardia\ZaraExpo_ComuneMilano_Lotto1A\Inaugurazione_300415\CIMG5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994" w:rsidRDefault="00CD7994" w:rsidP="00CD7994">
      <w:pPr>
        <w:jc w:val="both"/>
        <w:rPr>
          <w:b/>
          <w:dstrike w:val="0"/>
          <w:color w:val="auto"/>
        </w:rPr>
      </w:pPr>
      <w:r w:rsidRPr="00EF4275">
        <w:rPr>
          <w:b/>
          <w:dstrike w:val="0"/>
          <w:noProof/>
          <w:color w:val="auto"/>
        </w:rPr>
        <w:lastRenderedPageBreak/>
        <w:pict>
          <v:shape id="_x0000_s1026" type="#_x0000_t75" style="position:absolute;left:0;text-align:left;margin-left:85.65pt;margin-top:-50.35pt;width:396.85pt;height:247.95pt;z-index:-251658240">
            <v:imagedata r:id="rId15" o:title="CIMG5168" cropbottom="10885f" gain="1.25" blacklevel="6554f"/>
            <w10:wrap type="square"/>
          </v:shape>
        </w:pict>
      </w:r>
    </w:p>
    <w:p w:rsidR="00CD7994" w:rsidRDefault="00CD7994" w:rsidP="00CD7994">
      <w:pPr>
        <w:jc w:val="both"/>
        <w:rPr>
          <w:b/>
          <w:dstrike w:val="0"/>
          <w:color w:val="auto"/>
        </w:rPr>
      </w:pPr>
    </w:p>
    <w:p w:rsidR="00CD7994" w:rsidRDefault="00CD7994" w:rsidP="00CD7994">
      <w:pPr>
        <w:jc w:val="both"/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CD7994" w:rsidRDefault="00CD7994" w:rsidP="00CD7994">
      <w:pPr>
        <w:rPr>
          <w:b/>
          <w:dstrike w:val="0"/>
          <w:color w:val="auto"/>
        </w:rPr>
      </w:pPr>
    </w:p>
    <w:p w:rsidR="0075450F" w:rsidRDefault="007D425F" w:rsidP="00CD7994">
      <w:pPr>
        <w:rPr>
          <w:b/>
          <w:dstrike w:val="0"/>
          <w:color w:val="auto"/>
        </w:rPr>
      </w:pPr>
      <w:r>
        <w:rPr>
          <w:b/>
          <w:dstrike w:val="0"/>
          <w:color w:val="auto"/>
        </w:rPr>
        <w:t>Pareti c</w:t>
      </w:r>
      <w:r w:rsidR="006D695B">
        <w:rPr>
          <w:b/>
          <w:dstrike w:val="0"/>
          <w:color w:val="auto"/>
        </w:rPr>
        <w:t xml:space="preserve">on rivestimento </w:t>
      </w:r>
      <w:r>
        <w:rPr>
          <w:b/>
          <w:dstrike w:val="0"/>
          <w:color w:val="auto"/>
        </w:rPr>
        <w:t>foto catalitico</w:t>
      </w:r>
    </w:p>
    <w:p w:rsidR="007D425F" w:rsidRDefault="00CD7994">
      <w:pPr>
        <w:rPr>
          <w:b/>
          <w:dstrike w:val="0"/>
          <w:color w:val="auto"/>
        </w:rPr>
      </w:pPr>
      <w:r>
        <w:rPr>
          <w:noProof/>
        </w:rPr>
        <w:pict>
          <v:shape id="_x0000_s1028" type="#_x0000_t75" style="position:absolute;margin-left:85pt;margin-top:2.1pt;width:397.5pt;height:252pt;z-index:-251648000" wrapcoords="-41 0 -41 21536 21600 21536 21600 0 -41 0">
            <v:imagedata r:id="rId16" o:title="CIMG5169" croptop="2593f" cropbottom="5186f" cropright="1814f"/>
            <w10:wrap type="tight"/>
          </v:shape>
        </w:pict>
      </w:r>
    </w:p>
    <w:p w:rsidR="007D425F" w:rsidRDefault="007D425F">
      <w:pPr>
        <w:rPr>
          <w:b/>
          <w:dstrike w:val="0"/>
          <w:color w:val="auto"/>
        </w:rPr>
      </w:pPr>
    </w:p>
    <w:p w:rsidR="007D425F" w:rsidRDefault="007D425F">
      <w:pPr>
        <w:rPr>
          <w:b/>
          <w:dstrike w:val="0"/>
          <w:color w:val="auto"/>
        </w:rPr>
      </w:pPr>
    </w:p>
    <w:p w:rsidR="007D425F" w:rsidRDefault="007D425F">
      <w:pPr>
        <w:rPr>
          <w:b/>
          <w:dstrike w:val="0"/>
          <w:color w:val="auto"/>
        </w:rPr>
      </w:pPr>
    </w:p>
    <w:p w:rsidR="007D425F" w:rsidRDefault="007D425F">
      <w:pPr>
        <w:rPr>
          <w:b/>
          <w:dstrike w:val="0"/>
          <w:color w:val="auto"/>
        </w:rPr>
      </w:pPr>
    </w:p>
    <w:p w:rsidR="007D425F" w:rsidRDefault="007D425F">
      <w:pPr>
        <w:rPr>
          <w:b/>
          <w:dstrike w:val="0"/>
          <w:color w:val="auto"/>
        </w:rPr>
      </w:pPr>
    </w:p>
    <w:p w:rsidR="007D425F" w:rsidRDefault="007D425F">
      <w:pPr>
        <w:rPr>
          <w:b/>
          <w:dstrike w:val="0"/>
          <w:color w:val="auto"/>
        </w:rPr>
      </w:pPr>
    </w:p>
    <w:p w:rsidR="007D425F" w:rsidRDefault="007D425F">
      <w:pPr>
        <w:rPr>
          <w:b/>
          <w:dstrike w:val="0"/>
          <w:color w:val="auto"/>
        </w:rPr>
      </w:pPr>
    </w:p>
    <w:p w:rsidR="008D5ACA" w:rsidRDefault="008D5ACA" w:rsidP="004B4FB1">
      <w:pPr>
        <w:jc w:val="center"/>
        <w:rPr>
          <w:b/>
          <w:dstrike w:val="0"/>
          <w:color w:val="auto"/>
        </w:rPr>
      </w:pPr>
    </w:p>
    <w:p w:rsidR="008D5ACA" w:rsidRDefault="008D5ACA" w:rsidP="004B4FB1">
      <w:pPr>
        <w:jc w:val="center"/>
        <w:rPr>
          <w:b/>
          <w:dstrike w:val="0"/>
          <w:color w:val="auto"/>
        </w:rPr>
      </w:pPr>
    </w:p>
    <w:p w:rsidR="008D5ACA" w:rsidRDefault="008D5ACA" w:rsidP="004B4FB1">
      <w:pPr>
        <w:jc w:val="center"/>
        <w:rPr>
          <w:b/>
          <w:dstrike w:val="0"/>
          <w:color w:val="auto"/>
        </w:rPr>
      </w:pPr>
    </w:p>
    <w:p w:rsidR="008D5ACA" w:rsidRDefault="008D5ACA" w:rsidP="004B4FB1">
      <w:pPr>
        <w:jc w:val="center"/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  <w:r>
        <w:rPr>
          <w:b/>
          <w:noProof/>
          <w:color w:val="auto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12065</wp:posOffset>
            </wp:positionV>
            <wp:extent cx="4679950" cy="3181350"/>
            <wp:effectExtent l="19050" t="0" r="6350" b="0"/>
            <wp:wrapTight wrapText="bothSides">
              <wp:wrapPolygon edited="0">
                <wp:start x="-88" y="0"/>
                <wp:lineTo x="-88" y="21471"/>
                <wp:lineTo x="21629" y="21471"/>
                <wp:lineTo x="21629" y="0"/>
                <wp:lineTo x="-88" y="0"/>
              </wp:wrapPolygon>
            </wp:wrapTight>
            <wp:docPr id="34" name="Immagine 34" descr="C:\Users\Monica\Documents\Lavoro\Tunnelbuilder\Materiale ricevuto per articoli\Lombardia\ZaraExpo_ComuneMilano_Lotto1A\Inaugurazione_300415\CIMG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ica\Documents\Lavoro\Tunnelbuilder\Materiale ricevuto per articoli\Lombardia\ZaraExpo_ComuneMilano_Lotto1A\Inaugurazione_300415\CIMG9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5A0862" w:rsidRDefault="005A0862" w:rsidP="008D5ACA">
      <w:pPr>
        <w:rPr>
          <w:b/>
          <w:dstrike w:val="0"/>
          <w:color w:val="auto"/>
        </w:rPr>
      </w:pPr>
    </w:p>
    <w:p w:rsidR="0083417D" w:rsidRPr="004B4FB1" w:rsidRDefault="005A0862" w:rsidP="008D5ACA">
      <w:pPr>
        <w:rPr>
          <w:b/>
          <w:dstrike w:val="0"/>
          <w:color w:val="auto"/>
        </w:rPr>
      </w:pPr>
      <w:r>
        <w:rPr>
          <w:b/>
          <w:dstrike w:val="0"/>
          <w:color w:val="auto"/>
        </w:rPr>
        <w:t>Imbocco est</w:t>
      </w:r>
    </w:p>
    <w:sectPr w:rsidR="0083417D" w:rsidRPr="004B4FB1" w:rsidSect="00F615A3">
      <w:pgSz w:w="11906" w:h="16838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B5E" w:rsidRDefault="00CE6B5E" w:rsidP="00F615A3">
      <w:r>
        <w:separator/>
      </w:r>
    </w:p>
  </w:endnote>
  <w:endnote w:type="continuationSeparator" w:id="1">
    <w:p w:rsidR="00CE6B5E" w:rsidRDefault="00CE6B5E" w:rsidP="00F615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B5E" w:rsidRDefault="00CE6B5E" w:rsidP="00F615A3">
      <w:r>
        <w:separator/>
      </w:r>
    </w:p>
  </w:footnote>
  <w:footnote w:type="continuationSeparator" w:id="1">
    <w:p w:rsidR="00CE6B5E" w:rsidRDefault="00CE6B5E" w:rsidP="00F615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4FB1"/>
    <w:rsid w:val="0019409A"/>
    <w:rsid w:val="00275E2A"/>
    <w:rsid w:val="003555C6"/>
    <w:rsid w:val="003F1074"/>
    <w:rsid w:val="004412AF"/>
    <w:rsid w:val="004B4FB1"/>
    <w:rsid w:val="005A0862"/>
    <w:rsid w:val="00605788"/>
    <w:rsid w:val="0067161C"/>
    <w:rsid w:val="006D695B"/>
    <w:rsid w:val="0075450F"/>
    <w:rsid w:val="007D425F"/>
    <w:rsid w:val="008D5ACA"/>
    <w:rsid w:val="00910E30"/>
    <w:rsid w:val="00C334D3"/>
    <w:rsid w:val="00CD7994"/>
    <w:rsid w:val="00CE6B5E"/>
    <w:rsid w:val="00D7509C"/>
    <w:rsid w:val="00EB0C44"/>
    <w:rsid w:val="00EF4275"/>
    <w:rsid w:val="00F26770"/>
    <w:rsid w:val="00F429E5"/>
    <w:rsid w:val="00F61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4F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4FB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615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615A3"/>
  </w:style>
  <w:style w:type="paragraph" w:styleId="Pidipagina">
    <w:name w:val="footer"/>
    <w:basedOn w:val="Normale"/>
    <w:link w:val="PidipaginaCarattere"/>
    <w:uiPriority w:val="99"/>
    <w:semiHidden/>
    <w:unhideWhenUsed/>
    <w:rsid w:val="00F615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615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532B9-1BC1-4F19-A5DA-22D7895A9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3</cp:revision>
  <dcterms:created xsi:type="dcterms:W3CDTF">2015-05-04T03:45:00Z</dcterms:created>
  <dcterms:modified xsi:type="dcterms:W3CDTF">2015-05-04T03:45:00Z</dcterms:modified>
</cp:coreProperties>
</file>