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308" w:rsidRDefault="00556869" w:rsidP="00556869">
      <w:pPr>
        <w:spacing w:after="0" w:line="240" w:lineRule="auto"/>
        <w:contextualSpacing/>
        <w:jc w:val="center"/>
        <w:rPr>
          <w:rFonts w:ascii="Arial" w:hAnsi="Arial" w:cs="Arial"/>
        </w:rPr>
      </w:pPr>
      <w:bookmarkStart w:id="0" w:name="_GoBack"/>
      <w:bookmarkEnd w:id="0"/>
      <w:r w:rsidRPr="004F1B6F">
        <w:rPr>
          <w:noProof/>
          <w:color w:val="FF0000"/>
        </w:rPr>
        <w:drawing>
          <wp:inline distT="0" distB="0" distL="0" distR="0" wp14:anchorId="311603CE" wp14:editId="349CC736">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r w:rsidR="00634308" w:rsidRPr="00634308">
        <w:rPr>
          <w:rFonts w:ascii="Arial" w:hAnsi="Arial" w:cs="Arial"/>
        </w:rPr>
        <w:t xml:space="preserve"> </w:t>
      </w:r>
    </w:p>
    <w:p w:rsidR="00556869" w:rsidRDefault="00634308" w:rsidP="00634308">
      <w:pPr>
        <w:spacing w:after="0" w:line="240" w:lineRule="auto"/>
        <w:ind w:left="2160"/>
        <w:contextualSpacing/>
        <w:rPr>
          <w:rFonts w:ascii="Arial" w:hAnsi="Arial" w:cs="Arial"/>
        </w:rPr>
      </w:pPr>
      <w:r>
        <w:rPr>
          <w:rFonts w:ascii="Arial" w:hAnsi="Arial" w:cs="Arial"/>
        </w:rPr>
        <w:t xml:space="preserve">  </w:t>
      </w:r>
      <w:r>
        <w:rPr>
          <w:rFonts w:ascii="Arial" w:hAnsi="Arial" w:cs="Arial"/>
        </w:rPr>
        <w:tab/>
        <w:t xml:space="preserve">    </w:t>
      </w:r>
      <w:r w:rsidRPr="004F1B6F">
        <w:rPr>
          <w:rFonts w:ascii="Arial" w:hAnsi="Arial" w:cs="Arial"/>
        </w:rPr>
        <w:t>FOR IMMEDIATE RELEASE</w:t>
      </w:r>
    </w:p>
    <w:p w:rsidR="00634308" w:rsidRPr="00277628" w:rsidRDefault="00634308" w:rsidP="00634308">
      <w:pPr>
        <w:contextualSpacing/>
        <w:rPr>
          <w:rFonts w:ascii="Arial" w:hAnsi="Arial" w:cs="Arial"/>
          <w:i/>
          <w:color w:val="0070C0"/>
        </w:rPr>
      </w:pPr>
      <w:r w:rsidRPr="00277628">
        <w:rPr>
          <w:rFonts w:ascii="Arial" w:hAnsi="Arial" w:cs="Arial"/>
          <w:i/>
          <w:color w:val="0070C0"/>
        </w:rPr>
        <w:t xml:space="preserve">Date: </w:t>
      </w:r>
      <w:r w:rsidR="003A4309">
        <w:rPr>
          <w:rFonts w:ascii="Arial" w:hAnsi="Arial" w:cs="Arial"/>
          <w:i/>
          <w:color w:val="0070C0"/>
        </w:rPr>
        <w:t>June 1</w:t>
      </w:r>
      <w:r w:rsidR="00C92A28">
        <w:rPr>
          <w:rFonts w:ascii="Arial" w:hAnsi="Arial" w:cs="Arial"/>
          <w:i/>
          <w:color w:val="0070C0"/>
        </w:rPr>
        <w:t>8</w:t>
      </w:r>
      <w:r w:rsidR="003A4309">
        <w:rPr>
          <w:rFonts w:ascii="Arial" w:hAnsi="Arial" w:cs="Arial"/>
          <w:i/>
          <w:color w:val="0070C0"/>
        </w:rPr>
        <w:t>, 2018</w:t>
      </w:r>
    </w:p>
    <w:p w:rsidR="00556869" w:rsidRPr="00277628" w:rsidRDefault="00556869" w:rsidP="00276DD2">
      <w:pPr>
        <w:spacing w:after="0" w:line="240" w:lineRule="auto"/>
        <w:contextualSpacing/>
        <w:rPr>
          <w:rFonts w:ascii="Arial" w:hAnsi="Arial" w:cs="Arial"/>
          <w:color w:val="FF0066"/>
        </w:rPr>
      </w:pPr>
    </w:p>
    <w:p w:rsidR="00F95854" w:rsidRPr="00277628" w:rsidRDefault="00F95854" w:rsidP="00276DD2">
      <w:pPr>
        <w:spacing w:after="0" w:line="240" w:lineRule="auto"/>
        <w:contextualSpacing/>
        <w:rPr>
          <w:rFonts w:ascii="Arial" w:hAnsi="Arial" w:cs="Arial"/>
          <w:b/>
        </w:rPr>
      </w:pPr>
      <w:r w:rsidRPr="00277628">
        <w:rPr>
          <w:rFonts w:ascii="Arial" w:hAnsi="Arial" w:cs="Arial"/>
          <w:b/>
        </w:rPr>
        <w:t xml:space="preserve">Headline: </w:t>
      </w:r>
      <w:r w:rsidR="00752B38">
        <w:rPr>
          <w:rFonts w:ascii="Arial" w:hAnsi="Arial" w:cs="Arial"/>
          <w:b/>
        </w:rPr>
        <w:t>Record-Setting Robbins TBM breaks through at China’s Jilin project</w:t>
      </w:r>
      <w:r w:rsidR="008C25C7">
        <w:rPr>
          <w:rFonts w:ascii="Arial" w:hAnsi="Arial" w:cs="Arial"/>
          <w:b/>
        </w:rPr>
        <w:t xml:space="preserve"> </w:t>
      </w:r>
    </w:p>
    <w:p w:rsidR="00F95854" w:rsidRDefault="00F95854" w:rsidP="00276DD2">
      <w:pPr>
        <w:spacing w:after="0" w:line="240" w:lineRule="auto"/>
        <w:contextualSpacing/>
        <w:rPr>
          <w:rFonts w:ascii="Arial" w:hAnsi="Arial" w:cs="Arial"/>
          <w:i/>
        </w:rPr>
      </w:pPr>
      <w:r w:rsidRPr="00277628">
        <w:rPr>
          <w:rFonts w:ascii="Arial" w:hAnsi="Arial" w:cs="Arial"/>
          <w:i/>
        </w:rPr>
        <w:t>Sub</w:t>
      </w:r>
      <w:r w:rsidR="00AC565C">
        <w:rPr>
          <w:rFonts w:ascii="Arial" w:hAnsi="Arial" w:cs="Arial"/>
          <w:i/>
        </w:rPr>
        <w:t>-H</w:t>
      </w:r>
      <w:r w:rsidRPr="00277628">
        <w:rPr>
          <w:rFonts w:ascii="Arial" w:hAnsi="Arial" w:cs="Arial"/>
          <w:i/>
        </w:rPr>
        <w:t>ead</w:t>
      </w:r>
      <w:r w:rsidR="00AC565C">
        <w:rPr>
          <w:rFonts w:ascii="Arial" w:hAnsi="Arial" w:cs="Arial"/>
          <w:i/>
        </w:rPr>
        <w:t>line</w:t>
      </w:r>
      <w:r w:rsidRPr="00277628">
        <w:rPr>
          <w:rFonts w:ascii="Arial" w:hAnsi="Arial" w:cs="Arial"/>
          <w:i/>
        </w:rPr>
        <w:t xml:space="preserve">: </w:t>
      </w:r>
      <w:r w:rsidR="00752B38">
        <w:rPr>
          <w:rFonts w:ascii="Arial" w:hAnsi="Arial" w:cs="Arial"/>
          <w:i/>
        </w:rPr>
        <w:t xml:space="preserve">Hard Rock Machine </w:t>
      </w:r>
      <w:r w:rsidR="006E4368">
        <w:rPr>
          <w:rFonts w:ascii="Arial" w:hAnsi="Arial" w:cs="Arial"/>
          <w:i/>
        </w:rPr>
        <w:t>crosses Finish Line Nearly Five Months Ahead of Schedule</w:t>
      </w:r>
      <w:r w:rsidR="00752B38">
        <w:rPr>
          <w:rFonts w:ascii="Arial" w:hAnsi="Arial" w:cs="Arial"/>
          <w:i/>
        </w:rPr>
        <w:t xml:space="preserve"> </w:t>
      </w:r>
    </w:p>
    <w:p w:rsidR="003576B8" w:rsidRPr="003576B8" w:rsidRDefault="003576B8" w:rsidP="00276DD2">
      <w:pPr>
        <w:spacing w:after="0" w:line="240" w:lineRule="auto"/>
        <w:contextualSpacing/>
        <w:rPr>
          <w:rFonts w:ascii="Arial" w:hAnsi="Arial" w:cs="Arial"/>
          <w:i/>
        </w:rPr>
      </w:pPr>
    </w:p>
    <w:p w:rsidR="00100CEC" w:rsidRDefault="000D0172" w:rsidP="00100CEC">
      <w:pPr>
        <w:rPr>
          <w:rFonts w:ascii="Times New Roman" w:hAnsi="Times New Roman" w:cs="Times New Roman"/>
          <w:sz w:val="24"/>
          <w:szCs w:val="24"/>
        </w:rPr>
      </w:pPr>
      <w:r>
        <w:rPr>
          <w:rFonts w:ascii="Times New Roman" w:hAnsi="Times New Roman" w:cs="Times New Roman"/>
          <w:sz w:val="24"/>
          <w:szCs w:val="24"/>
        </w:rPr>
        <w:t xml:space="preserve">In mid-May 2018 the </w:t>
      </w:r>
      <w:r w:rsidR="00453944">
        <w:rPr>
          <w:rFonts w:ascii="Times New Roman" w:hAnsi="Times New Roman" w:cs="Times New Roman"/>
          <w:sz w:val="24"/>
          <w:szCs w:val="24"/>
        </w:rPr>
        <w:t>national-</w:t>
      </w:r>
      <w:r>
        <w:rPr>
          <w:rFonts w:ascii="Times New Roman" w:hAnsi="Times New Roman" w:cs="Times New Roman"/>
          <w:sz w:val="24"/>
          <w:szCs w:val="24"/>
        </w:rPr>
        <w:t xml:space="preserve">record-setting 7.9 m (26 ft) Robbins Main Beam TBM at the Jilin Lot 3 Tunnel broke through. A formal ceremony followed to commemorate the </w:t>
      </w:r>
      <w:r w:rsidR="006E4368">
        <w:rPr>
          <w:rFonts w:ascii="Times New Roman" w:hAnsi="Times New Roman" w:cs="Times New Roman"/>
          <w:sz w:val="24"/>
          <w:szCs w:val="24"/>
        </w:rPr>
        <w:t xml:space="preserve">stellar performance of the tunneling operation and its early completion. “I have participated in this project from the beginning. </w:t>
      </w:r>
      <w:r w:rsidR="006E4368" w:rsidRPr="006E4368">
        <w:rPr>
          <w:rFonts w:ascii="Times New Roman" w:hAnsi="Times New Roman" w:cs="Times New Roman"/>
          <w:sz w:val="24"/>
          <w:szCs w:val="24"/>
        </w:rPr>
        <w:t>The project broke through 147 days earlier than scheduled. The project has achieved the fastest monthly advance rate record--1423.5 m</w:t>
      </w:r>
      <w:r w:rsidR="003A4309">
        <w:rPr>
          <w:rFonts w:ascii="Times New Roman" w:hAnsi="Times New Roman" w:cs="Times New Roman"/>
          <w:sz w:val="24"/>
          <w:szCs w:val="24"/>
        </w:rPr>
        <w:t>/4,670 ft</w:t>
      </w:r>
      <w:r w:rsidR="006E4368" w:rsidRPr="006E4368">
        <w:rPr>
          <w:rFonts w:ascii="Times New Roman" w:hAnsi="Times New Roman" w:cs="Times New Roman"/>
          <w:sz w:val="24"/>
          <w:szCs w:val="24"/>
        </w:rPr>
        <w:t>—for 7 to 8 m</w:t>
      </w:r>
      <w:r w:rsidR="003A4309">
        <w:rPr>
          <w:rFonts w:ascii="Times New Roman" w:hAnsi="Times New Roman" w:cs="Times New Roman"/>
          <w:sz w:val="24"/>
          <w:szCs w:val="24"/>
        </w:rPr>
        <w:t xml:space="preserve"> (23 to 26 ft)</w:t>
      </w:r>
      <w:r w:rsidR="006E4368" w:rsidRPr="006E4368">
        <w:rPr>
          <w:rFonts w:ascii="Times New Roman" w:hAnsi="Times New Roman" w:cs="Times New Roman"/>
          <w:sz w:val="24"/>
          <w:szCs w:val="24"/>
        </w:rPr>
        <w:t xml:space="preserve"> diameter TBMs in China. And the machine has reached over 1000 m</w:t>
      </w:r>
      <w:r w:rsidR="00453944">
        <w:rPr>
          <w:rFonts w:ascii="Times New Roman" w:hAnsi="Times New Roman" w:cs="Times New Roman"/>
          <w:sz w:val="24"/>
          <w:szCs w:val="24"/>
        </w:rPr>
        <w:t xml:space="preserve"> (3,280 ft)</w:t>
      </w:r>
      <w:r w:rsidR="006E4368" w:rsidRPr="006E4368">
        <w:rPr>
          <w:rFonts w:ascii="Times New Roman" w:hAnsi="Times New Roman" w:cs="Times New Roman"/>
          <w:sz w:val="24"/>
          <w:szCs w:val="24"/>
        </w:rPr>
        <w:t xml:space="preserve"> per month for three consecutive months. I am so proud of these achievements,” said </w:t>
      </w:r>
      <w:r w:rsidR="00EE5432">
        <w:rPr>
          <w:rFonts w:ascii="Times New Roman" w:hAnsi="Times New Roman" w:cs="Times New Roman"/>
          <w:sz w:val="24"/>
          <w:szCs w:val="24"/>
        </w:rPr>
        <w:t xml:space="preserve">Mr. Wu </w:t>
      </w:r>
      <w:proofErr w:type="spellStart"/>
      <w:r w:rsidR="00EE5432">
        <w:rPr>
          <w:rFonts w:ascii="Times New Roman" w:hAnsi="Times New Roman" w:cs="Times New Roman"/>
          <w:sz w:val="24"/>
          <w:szCs w:val="24"/>
        </w:rPr>
        <w:t>Zhi</w:t>
      </w:r>
      <w:proofErr w:type="spellEnd"/>
      <w:r w:rsidR="00EE5432">
        <w:rPr>
          <w:rFonts w:ascii="Times New Roman" w:hAnsi="Times New Roman" w:cs="Times New Roman"/>
          <w:sz w:val="24"/>
          <w:szCs w:val="24"/>
        </w:rPr>
        <w:t xml:space="preserve"> Yong, Vice Chief Engineer and Jilin </w:t>
      </w:r>
      <w:proofErr w:type="spellStart"/>
      <w:r w:rsidR="00EE5432">
        <w:rPr>
          <w:rFonts w:ascii="Times New Roman" w:hAnsi="Times New Roman" w:cs="Times New Roman"/>
          <w:sz w:val="24"/>
          <w:szCs w:val="24"/>
        </w:rPr>
        <w:t>Yinsong</w:t>
      </w:r>
      <w:proofErr w:type="spellEnd"/>
      <w:r w:rsidR="00EE5432">
        <w:rPr>
          <w:rFonts w:ascii="Times New Roman" w:hAnsi="Times New Roman" w:cs="Times New Roman"/>
          <w:sz w:val="24"/>
          <w:szCs w:val="24"/>
        </w:rPr>
        <w:t xml:space="preserve"> Project Vice General Manager</w:t>
      </w:r>
      <w:r w:rsidR="006E4368" w:rsidRPr="006E4368">
        <w:rPr>
          <w:rFonts w:ascii="Times New Roman" w:hAnsi="Times New Roman" w:cs="Times New Roman"/>
          <w:sz w:val="24"/>
          <w:szCs w:val="24"/>
        </w:rPr>
        <w:t xml:space="preserve"> for contractor </w:t>
      </w:r>
      <w:r w:rsidR="006E4368" w:rsidRPr="001B7CD3">
        <w:rPr>
          <w:rFonts w:ascii="Times New Roman" w:hAnsi="Times New Roman" w:cs="Times New Roman"/>
          <w:sz w:val="24"/>
          <w:szCs w:val="24"/>
        </w:rPr>
        <w:t xml:space="preserve">Beijing </w:t>
      </w:r>
      <w:proofErr w:type="spellStart"/>
      <w:r w:rsidR="006E4368" w:rsidRPr="001B7CD3">
        <w:rPr>
          <w:rFonts w:ascii="Times New Roman" w:hAnsi="Times New Roman" w:cs="Times New Roman"/>
          <w:sz w:val="24"/>
          <w:szCs w:val="24"/>
        </w:rPr>
        <w:t>Vibroflotation</w:t>
      </w:r>
      <w:proofErr w:type="spellEnd"/>
      <w:r w:rsidR="006E4368" w:rsidRPr="001B7CD3">
        <w:rPr>
          <w:rFonts w:ascii="Times New Roman" w:hAnsi="Times New Roman" w:cs="Times New Roman"/>
          <w:sz w:val="24"/>
          <w:szCs w:val="24"/>
        </w:rPr>
        <w:t xml:space="preserve"> Engineering Co. Ltd. (BVEC)</w:t>
      </w:r>
      <w:r w:rsidR="006E4368">
        <w:rPr>
          <w:rFonts w:ascii="Times New Roman" w:hAnsi="Times New Roman" w:cs="Times New Roman"/>
          <w:sz w:val="24"/>
          <w:szCs w:val="24"/>
        </w:rPr>
        <w:t xml:space="preserve">.  </w:t>
      </w:r>
      <w:r w:rsidR="006E4368" w:rsidRPr="006E4368">
        <w:rPr>
          <w:rFonts w:ascii="Times New Roman" w:hAnsi="Times New Roman" w:cs="Times New Roman"/>
          <w:sz w:val="24"/>
          <w:szCs w:val="24"/>
        </w:rPr>
        <w:t xml:space="preserve"> </w:t>
      </w:r>
    </w:p>
    <w:p w:rsidR="000D0172" w:rsidRPr="00CD5EA3" w:rsidRDefault="00CB6763" w:rsidP="00100CEC">
      <w:pPr>
        <w:rPr>
          <w:rFonts w:ascii="Times New Roman" w:hAnsi="Times New Roman" w:cs="Times New Roman"/>
          <w:sz w:val="24"/>
          <w:szCs w:val="24"/>
        </w:rPr>
      </w:pPr>
      <w:r>
        <w:rPr>
          <w:rFonts w:ascii="Times New Roman" w:hAnsi="Times New Roman" w:cs="Times New Roman"/>
          <w:sz w:val="24"/>
          <w:szCs w:val="24"/>
        </w:rPr>
        <w:t xml:space="preserve">The completion of the </w:t>
      </w:r>
      <w:r w:rsidR="003A4309">
        <w:rPr>
          <w:rFonts w:ascii="Times New Roman" w:hAnsi="Times New Roman" w:cs="Times New Roman"/>
          <w:sz w:val="24"/>
          <w:szCs w:val="24"/>
        </w:rPr>
        <w:t xml:space="preserve">24.3 km (15 mi) </w:t>
      </w:r>
      <w:r>
        <w:rPr>
          <w:rFonts w:ascii="Times New Roman" w:hAnsi="Times New Roman" w:cs="Times New Roman"/>
          <w:sz w:val="24"/>
          <w:szCs w:val="24"/>
        </w:rPr>
        <w:t xml:space="preserve">tunnel nearly five months ahead of schedule is a monumental achievement considering the difficult ground conditions encountered. </w:t>
      </w:r>
      <w:r w:rsidR="003A4309">
        <w:rPr>
          <w:rFonts w:ascii="Times New Roman" w:hAnsi="Times New Roman" w:cs="Times New Roman"/>
          <w:sz w:val="24"/>
          <w:szCs w:val="24"/>
        </w:rPr>
        <w:t>R</w:t>
      </w:r>
      <w:r w:rsidR="003A4309" w:rsidRPr="001B7CD3">
        <w:rPr>
          <w:rFonts w:ascii="Times New Roman" w:hAnsi="Times New Roman" w:cs="Times New Roman"/>
          <w:sz w:val="24"/>
          <w:szCs w:val="24"/>
        </w:rPr>
        <w:t xml:space="preserve">ock types </w:t>
      </w:r>
      <w:r w:rsidR="003A4309">
        <w:rPr>
          <w:rFonts w:ascii="Times New Roman" w:hAnsi="Times New Roman" w:cs="Times New Roman"/>
          <w:sz w:val="24"/>
          <w:szCs w:val="24"/>
        </w:rPr>
        <w:t xml:space="preserve">ranged from </w:t>
      </w:r>
      <w:r w:rsidR="003A4309" w:rsidRPr="001B7CD3">
        <w:rPr>
          <w:rFonts w:ascii="Times New Roman" w:hAnsi="Times New Roman" w:cs="Times New Roman"/>
          <w:sz w:val="24"/>
          <w:szCs w:val="24"/>
        </w:rPr>
        <w:t>tuf</w:t>
      </w:r>
      <w:r w:rsidR="003A4309">
        <w:rPr>
          <w:rFonts w:ascii="Times New Roman" w:hAnsi="Times New Roman" w:cs="Times New Roman"/>
          <w:sz w:val="24"/>
          <w:szCs w:val="24"/>
        </w:rPr>
        <w:t>f to</w:t>
      </w:r>
      <w:r w:rsidR="003A4309" w:rsidRPr="001B7CD3">
        <w:rPr>
          <w:rFonts w:ascii="Times New Roman" w:hAnsi="Times New Roman" w:cs="Times New Roman"/>
          <w:sz w:val="24"/>
          <w:szCs w:val="24"/>
        </w:rPr>
        <w:t xml:space="preserve"> granite, sandstone, and andesite with multiple fault zones—conditions requiring nearly continuous ground support</w:t>
      </w:r>
      <w:r w:rsidR="003A4309">
        <w:rPr>
          <w:rFonts w:ascii="Times New Roman" w:hAnsi="Times New Roman" w:cs="Times New Roman"/>
          <w:sz w:val="24"/>
          <w:szCs w:val="24"/>
        </w:rPr>
        <w:t>.  Rock strengths varied widely</w:t>
      </w:r>
      <w:r w:rsidR="003A4309" w:rsidRPr="003A4309">
        <w:rPr>
          <w:rFonts w:ascii="Times New Roman" w:hAnsi="Times New Roman" w:cs="Times New Roman"/>
          <w:sz w:val="24"/>
          <w:szCs w:val="24"/>
        </w:rPr>
        <w:t xml:space="preserve"> </w:t>
      </w:r>
      <w:r w:rsidR="003A4309">
        <w:rPr>
          <w:rFonts w:ascii="Times New Roman" w:hAnsi="Times New Roman" w:cs="Times New Roman"/>
          <w:sz w:val="24"/>
          <w:szCs w:val="24"/>
        </w:rPr>
        <w:t>from</w:t>
      </w:r>
      <w:r w:rsidR="003A4309" w:rsidRPr="001B7CD3">
        <w:rPr>
          <w:rFonts w:ascii="Times New Roman" w:hAnsi="Times New Roman" w:cs="Times New Roman"/>
          <w:sz w:val="24"/>
          <w:szCs w:val="24"/>
        </w:rPr>
        <w:t xml:space="preserve"> 35 to 206 MPa UCS (5,100 to 30</w:t>
      </w:r>
      <w:r w:rsidR="003A4309">
        <w:rPr>
          <w:rFonts w:ascii="Times New Roman" w:hAnsi="Times New Roman" w:cs="Times New Roman"/>
          <w:sz w:val="24"/>
          <w:szCs w:val="24"/>
        </w:rPr>
        <w:t xml:space="preserve">,000 psi).  </w:t>
      </w:r>
      <w:r w:rsidR="00CD5EA3">
        <w:rPr>
          <w:rFonts w:ascii="Times New Roman" w:hAnsi="Times New Roman" w:cs="Times New Roman"/>
          <w:sz w:val="24"/>
          <w:szCs w:val="24"/>
        </w:rPr>
        <w:t>The contractor cited a number of factors that contributed to the swift advance rates: “</w:t>
      </w:r>
      <w:r w:rsidR="00CD5EA3" w:rsidRPr="00CD5EA3">
        <w:rPr>
          <w:rFonts w:ascii="Times New Roman" w:hAnsi="Times New Roman" w:cs="Times New Roman"/>
          <w:sz w:val="24"/>
          <w:szCs w:val="24"/>
        </w:rPr>
        <w:t xml:space="preserve">It is the stable and reliable performance of the Robbins machine, and the professional technical skills of the service technicians. </w:t>
      </w:r>
      <w:r w:rsidR="007A0714">
        <w:rPr>
          <w:rFonts w:ascii="Times New Roman" w:hAnsi="Times New Roman" w:cs="Times New Roman"/>
          <w:sz w:val="24"/>
          <w:szCs w:val="24"/>
        </w:rPr>
        <w:t xml:space="preserve">The Robbins crew coordination, </w:t>
      </w:r>
      <w:r w:rsidR="00CD5EA3" w:rsidRPr="00CD5EA3">
        <w:rPr>
          <w:rFonts w:ascii="Times New Roman" w:hAnsi="Times New Roman" w:cs="Times New Roman"/>
          <w:sz w:val="24"/>
          <w:szCs w:val="24"/>
        </w:rPr>
        <w:t xml:space="preserve">reasonable working progress arrangements and the sophisticated technology all allowed the project to make the fast advance rate,” said </w:t>
      </w:r>
      <w:r w:rsidR="00EE5432">
        <w:rPr>
          <w:rFonts w:ascii="Times New Roman" w:hAnsi="Times New Roman" w:cs="Times New Roman"/>
          <w:sz w:val="24"/>
          <w:szCs w:val="24"/>
        </w:rPr>
        <w:t>Mr. Wu.</w:t>
      </w:r>
      <w:r w:rsidR="00CD5EA3" w:rsidRPr="00CD5EA3">
        <w:rPr>
          <w:rFonts w:ascii="Times New Roman" w:hAnsi="Times New Roman" w:cs="Times New Roman"/>
          <w:sz w:val="24"/>
          <w:szCs w:val="24"/>
        </w:rPr>
        <w:t xml:space="preserve"> </w:t>
      </w:r>
    </w:p>
    <w:p w:rsidR="00CD5EA3" w:rsidRPr="00100CEC" w:rsidRDefault="00CD5EA3" w:rsidP="00CD5EA3">
      <w:pPr>
        <w:rPr>
          <w:rFonts w:ascii="Times New Roman" w:hAnsi="Times New Roman" w:cs="Times New Roman"/>
          <w:sz w:val="24"/>
          <w:szCs w:val="24"/>
        </w:rPr>
      </w:pPr>
      <w:r>
        <w:rPr>
          <w:rFonts w:ascii="Times New Roman" w:hAnsi="Times New Roman" w:cs="Times New Roman"/>
          <w:sz w:val="24"/>
          <w:szCs w:val="24"/>
        </w:rPr>
        <w:t xml:space="preserve">The </w:t>
      </w:r>
      <w:r w:rsidR="00453944">
        <w:rPr>
          <w:rFonts w:ascii="Times New Roman" w:hAnsi="Times New Roman" w:cs="Times New Roman"/>
          <w:sz w:val="24"/>
          <w:szCs w:val="24"/>
        </w:rPr>
        <w:t xml:space="preserve">Robbins </w:t>
      </w:r>
      <w:r>
        <w:rPr>
          <w:rFonts w:ascii="Times New Roman" w:hAnsi="Times New Roman" w:cs="Times New Roman"/>
          <w:sz w:val="24"/>
          <w:szCs w:val="24"/>
        </w:rPr>
        <w:t>Main Beam TBM bored through a total of 24 fault zones utilizing a unique combination of steel McNally slats (extruded through pockets in the TBM roof shield to prevent movement of loose rock), wire mesh, and shotcrete. The TBM was specifically designed to tackle the tough conditions. “</w:t>
      </w:r>
      <w:r w:rsidRPr="00100CEC">
        <w:rPr>
          <w:rFonts w:ascii="Times New Roman" w:hAnsi="Times New Roman" w:cs="Times New Roman"/>
          <w:sz w:val="24"/>
          <w:szCs w:val="24"/>
        </w:rPr>
        <w:t xml:space="preserve">Under the </w:t>
      </w:r>
      <w:r w:rsidR="00100CEC" w:rsidRPr="00100CEC">
        <w:rPr>
          <w:rFonts w:ascii="Times New Roman" w:hAnsi="Times New Roman" w:cs="Times New Roman"/>
          <w:sz w:val="24"/>
          <w:szCs w:val="24"/>
        </w:rPr>
        <w:t xml:space="preserve">variable </w:t>
      </w:r>
      <w:r w:rsidRPr="00100CEC">
        <w:rPr>
          <w:rFonts w:ascii="Times New Roman" w:hAnsi="Times New Roman" w:cs="Times New Roman"/>
          <w:sz w:val="24"/>
          <w:szCs w:val="24"/>
        </w:rPr>
        <w:t>ground conditions, especially weak</w:t>
      </w:r>
      <w:r w:rsidR="00100CEC" w:rsidRPr="00100CEC">
        <w:rPr>
          <w:rFonts w:ascii="Times New Roman" w:hAnsi="Times New Roman" w:cs="Times New Roman"/>
          <w:sz w:val="24"/>
          <w:szCs w:val="24"/>
        </w:rPr>
        <w:t>,</w:t>
      </w:r>
      <w:r w:rsidRPr="00100CEC">
        <w:rPr>
          <w:rFonts w:ascii="Times New Roman" w:hAnsi="Times New Roman" w:cs="Times New Roman"/>
          <w:sz w:val="24"/>
          <w:szCs w:val="24"/>
        </w:rPr>
        <w:t xml:space="preserve"> soft</w:t>
      </w:r>
      <w:r w:rsidR="00100CEC" w:rsidRPr="00100CEC">
        <w:rPr>
          <w:rFonts w:ascii="Times New Roman" w:hAnsi="Times New Roman" w:cs="Times New Roman"/>
          <w:sz w:val="24"/>
          <w:szCs w:val="24"/>
        </w:rPr>
        <w:t>, and fractured rock</w:t>
      </w:r>
      <w:r w:rsidRPr="00100CEC">
        <w:rPr>
          <w:rFonts w:ascii="Times New Roman" w:hAnsi="Times New Roman" w:cs="Times New Roman"/>
          <w:sz w:val="24"/>
          <w:szCs w:val="24"/>
        </w:rPr>
        <w:t>, the optimize</w:t>
      </w:r>
      <w:r w:rsidR="00100CEC" w:rsidRPr="00100CEC">
        <w:rPr>
          <w:rFonts w:ascii="Times New Roman" w:hAnsi="Times New Roman" w:cs="Times New Roman"/>
          <w:sz w:val="24"/>
          <w:szCs w:val="24"/>
        </w:rPr>
        <w:t>d</w:t>
      </w:r>
      <w:r w:rsidRPr="00100CEC">
        <w:rPr>
          <w:rFonts w:ascii="Times New Roman" w:hAnsi="Times New Roman" w:cs="Times New Roman"/>
          <w:sz w:val="24"/>
          <w:szCs w:val="24"/>
        </w:rPr>
        <w:t xml:space="preserve"> system and reasonable design of the machine ensured </w:t>
      </w:r>
      <w:r w:rsidR="00100CEC" w:rsidRPr="00100CEC">
        <w:rPr>
          <w:rFonts w:ascii="Times New Roman" w:hAnsi="Times New Roman" w:cs="Times New Roman"/>
          <w:sz w:val="24"/>
          <w:szCs w:val="24"/>
        </w:rPr>
        <w:t>effective</w:t>
      </w:r>
      <w:r w:rsidRPr="00100CEC">
        <w:rPr>
          <w:rFonts w:ascii="Times New Roman" w:hAnsi="Times New Roman" w:cs="Times New Roman"/>
          <w:sz w:val="24"/>
          <w:szCs w:val="24"/>
        </w:rPr>
        <w:t xml:space="preserve"> tunneling progress. Robbins</w:t>
      </w:r>
      <w:r w:rsidR="00100CEC" w:rsidRPr="00100CEC">
        <w:rPr>
          <w:rFonts w:ascii="Times New Roman" w:hAnsi="Times New Roman" w:cs="Times New Roman"/>
          <w:sz w:val="24"/>
          <w:szCs w:val="24"/>
        </w:rPr>
        <w:t>’</w:t>
      </w:r>
      <w:r w:rsidRPr="00100CEC">
        <w:rPr>
          <w:rFonts w:ascii="Times New Roman" w:hAnsi="Times New Roman" w:cs="Times New Roman"/>
          <w:sz w:val="24"/>
          <w:szCs w:val="24"/>
        </w:rPr>
        <w:t xml:space="preserve"> unique gripper system, continu</w:t>
      </w:r>
      <w:r w:rsidR="00100CEC" w:rsidRPr="00100CEC">
        <w:rPr>
          <w:rFonts w:ascii="Times New Roman" w:hAnsi="Times New Roman" w:cs="Times New Roman"/>
          <w:sz w:val="24"/>
          <w:szCs w:val="24"/>
        </w:rPr>
        <w:t>ou</w:t>
      </w:r>
      <w:r w:rsidRPr="00100CEC">
        <w:rPr>
          <w:rFonts w:ascii="Times New Roman" w:hAnsi="Times New Roman" w:cs="Times New Roman"/>
          <w:sz w:val="24"/>
          <w:szCs w:val="24"/>
        </w:rPr>
        <w:t>s p</w:t>
      </w:r>
      <w:r w:rsidR="00100CEC" w:rsidRPr="00100CEC">
        <w:rPr>
          <w:rFonts w:ascii="Times New Roman" w:hAnsi="Times New Roman" w:cs="Times New Roman"/>
          <w:sz w:val="24"/>
          <w:szCs w:val="24"/>
        </w:rPr>
        <w:t xml:space="preserve">ropel system, hydraulic drives, </w:t>
      </w:r>
      <w:r w:rsidRPr="00100CEC">
        <w:rPr>
          <w:rFonts w:ascii="Times New Roman" w:hAnsi="Times New Roman" w:cs="Times New Roman"/>
          <w:sz w:val="24"/>
          <w:szCs w:val="24"/>
        </w:rPr>
        <w:t>roof support</w:t>
      </w:r>
      <w:r w:rsidR="00100CEC" w:rsidRPr="00100CEC">
        <w:rPr>
          <w:rFonts w:ascii="Times New Roman" w:hAnsi="Times New Roman" w:cs="Times New Roman"/>
          <w:sz w:val="24"/>
          <w:szCs w:val="24"/>
        </w:rPr>
        <w:t xml:space="preserve"> </w:t>
      </w:r>
      <w:r w:rsidRPr="00100CEC">
        <w:rPr>
          <w:rFonts w:ascii="Times New Roman" w:hAnsi="Times New Roman" w:cs="Times New Roman"/>
          <w:sz w:val="24"/>
          <w:szCs w:val="24"/>
        </w:rPr>
        <w:t xml:space="preserve">and stable cutterhead reduced the wear of cutters.The efficient belt conveyor inside the main beam allowed quick muck removal from the cutterhead to the back of the machine, which ensured the </w:t>
      </w:r>
      <w:r w:rsidR="00100CEC" w:rsidRPr="00100CEC">
        <w:rPr>
          <w:rFonts w:ascii="Times New Roman" w:hAnsi="Times New Roman" w:cs="Times New Roman"/>
          <w:sz w:val="24"/>
          <w:szCs w:val="24"/>
        </w:rPr>
        <w:t>good</w:t>
      </w:r>
      <w:r w:rsidRPr="00100CEC">
        <w:rPr>
          <w:rFonts w:ascii="Times New Roman" w:hAnsi="Times New Roman" w:cs="Times New Roman"/>
          <w:sz w:val="24"/>
          <w:szCs w:val="24"/>
        </w:rPr>
        <w:t xml:space="preserve"> progress of the TBM,” said </w:t>
      </w:r>
      <w:r w:rsidR="00EE5432">
        <w:rPr>
          <w:rFonts w:ascii="Times New Roman" w:hAnsi="Times New Roman" w:cs="Times New Roman"/>
          <w:sz w:val="24"/>
          <w:szCs w:val="24"/>
        </w:rPr>
        <w:t xml:space="preserve">Mr. Wu. </w:t>
      </w:r>
    </w:p>
    <w:p w:rsidR="00014D28" w:rsidRDefault="00EF4C9D" w:rsidP="005A6F43">
      <w:pPr>
        <w:pStyle w:val="A"/>
        <w:spacing w:line="20" w:lineRule="atLeast"/>
        <w:rPr>
          <w:rFonts w:ascii="Times New Roman" w:eastAsiaTheme="minorHAnsi" w:hAnsi="Times New Roman" w:cs="Times New Roman"/>
          <w:color w:val="auto"/>
          <w:kern w:val="0"/>
          <w:sz w:val="24"/>
          <w:szCs w:val="24"/>
          <w:bdr w:val="none" w:sz="0" w:space="0" w:color="auto"/>
        </w:rPr>
      </w:pPr>
      <w:r w:rsidRPr="001B7CD3">
        <w:rPr>
          <w:rFonts w:ascii="Times New Roman" w:eastAsiaTheme="minorHAnsi" w:hAnsi="Times New Roman" w:cs="Times New Roman"/>
          <w:color w:val="auto"/>
          <w:kern w:val="0"/>
          <w:sz w:val="24"/>
          <w:szCs w:val="24"/>
          <w:bdr w:val="none" w:sz="0" w:space="0" w:color="auto"/>
        </w:rPr>
        <w:t>The Jilin</w:t>
      </w:r>
      <w:r w:rsidR="004C35E7" w:rsidRPr="001B7CD3">
        <w:rPr>
          <w:rFonts w:ascii="Times New Roman" w:eastAsiaTheme="minorHAnsi" w:hAnsi="Times New Roman" w:cs="Times New Roman"/>
          <w:color w:val="auto"/>
          <w:kern w:val="0"/>
          <w:sz w:val="24"/>
          <w:szCs w:val="24"/>
          <w:bdr w:val="none" w:sz="0" w:space="0" w:color="auto"/>
        </w:rPr>
        <w:t xml:space="preserve"> Lot 3</w:t>
      </w:r>
      <w:r w:rsidRPr="001B7CD3">
        <w:rPr>
          <w:rFonts w:ascii="Times New Roman" w:eastAsiaTheme="minorHAnsi" w:hAnsi="Times New Roman" w:cs="Times New Roman"/>
          <w:color w:val="auto"/>
          <w:kern w:val="0"/>
          <w:sz w:val="24"/>
          <w:szCs w:val="24"/>
          <w:bdr w:val="none" w:sz="0" w:space="0" w:color="auto"/>
        </w:rPr>
        <w:t xml:space="preserve"> tunnel is part of the </w:t>
      </w:r>
      <w:r w:rsidR="004C35E7" w:rsidRPr="001B7CD3">
        <w:rPr>
          <w:rFonts w:ascii="Times New Roman" w:eastAsiaTheme="minorHAnsi" w:hAnsi="Times New Roman" w:cs="Times New Roman"/>
          <w:color w:val="auto"/>
          <w:kern w:val="0"/>
          <w:sz w:val="24"/>
          <w:szCs w:val="24"/>
          <w:bdr w:val="none" w:sz="0" w:space="0" w:color="auto"/>
        </w:rPr>
        <w:t xml:space="preserve">Jilin </w:t>
      </w:r>
      <w:proofErr w:type="spellStart"/>
      <w:r w:rsidRPr="001B7CD3">
        <w:rPr>
          <w:rFonts w:ascii="Times New Roman" w:eastAsiaTheme="minorHAnsi" w:hAnsi="Times New Roman" w:cs="Times New Roman"/>
          <w:color w:val="auto"/>
          <w:kern w:val="0"/>
          <w:sz w:val="24"/>
          <w:szCs w:val="24"/>
          <w:bdr w:val="none" w:sz="0" w:space="0" w:color="auto"/>
        </w:rPr>
        <w:t>Yinsong</w:t>
      </w:r>
      <w:proofErr w:type="spellEnd"/>
      <w:r w:rsidRPr="001B7CD3">
        <w:rPr>
          <w:rFonts w:ascii="Times New Roman" w:eastAsiaTheme="minorHAnsi" w:hAnsi="Times New Roman" w:cs="Times New Roman"/>
          <w:color w:val="auto"/>
          <w:kern w:val="0"/>
          <w:sz w:val="24"/>
          <w:szCs w:val="24"/>
          <w:bdr w:val="none" w:sz="0" w:space="0" w:color="auto"/>
        </w:rPr>
        <w:t xml:space="preserve"> Water Supply Project, </w:t>
      </w:r>
      <w:r w:rsidR="005A6F43">
        <w:rPr>
          <w:rFonts w:ascii="Times New Roman" w:eastAsiaTheme="minorHAnsi" w:hAnsi="Times New Roman" w:cs="Times New Roman"/>
          <w:color w:val="auto"/>
          <w:kern w:val="0"/>
          <w:sz w:val="24"/>
          <w:szCs w:val="24"/>
          <w:bdr w:val="none" w:sz="0" w:space="0" w:color="auto"/>
        </w:rPr>
        <w:t xml:space="preserve">which at 736.3 km </w:t>
      </w:r>
      <w:r w:rsidR="00E411E6">
        <w:rPr>
          <w:rFonts w:ascii="Times New Roman" w:eastAsiaTheme="minorHAnsi" w:hAnsi="Times New Roman" w:cs="Times New Roman"/>
          <w:color w:val="auto"/>
          <w:kern w:val="0"/>
          <w:sz w:val="24"/>
          <w:szCs w:val="24"/>
          <w:bdr w:val="none" w:sz="0" w:space="0" w:color="auto"/>
        </w:rPr>
        <w:t xml:space="preserve">(457.5 mi) </w:t>
      </w:r>
      <w:r w:rsidR="005A6F43">
        <w:rPr>
          <w:rFonts w:ascii="Times New Roman" w:eastAsiaTheme="minorHAnsi" w:hAnsi="Times New Roman" w:cs="Times New Roman"/>
          <w:color w:val="auto"/>
          <w:kern w:val="0"/>
          <w:sz w:val="24"/>
          <w:szCs w:val="24"/>
          <w:bdr w:val="none" w:sz="0" w:space="0" w:color="auto"/>
        </w:rPr>
        <w:t xml:space="preserve">is China’s largest scale </w:t>
      </w:r>
      <w:r w:rsidR="00453944">
        <w:rPr>
          <w:rFonts w:ascii="Times New Roman" w:eastAsiaTheme="minorHAnsi" w:hAnsi="Times New Roman" w:cs="Times New Roman"/>
          <w:color w:val="auto"/>
          <w:kern w:val="0"/>
          <w:sz w:val="24"/>
          <w:szCs w:val="24"/>
          <w:bdr w:val="none" w:sz="0" w:space="0" w:color="auto"/>
        </w:rPr>
        <w:t xml:space="preserve">water diversion project to date. </w:t>
      </w:r>
      <w:r w:rsidR="005A6F43" w:rsidRPr="005A6F43">
        <w:rPr>
          <w:rFonts w:ascii="Times New Roman" w:eastAsiaTheme="minorHAnsi" w:hAnsi="Times New Roman" w:cs="Times New Roman"/>
          <w:color w:val="auto"/>
          <w:kern w:val="0"/>
          <w:sz w:val="24"/>
          <w:szCs w:val="24"/>
          <w:bdr w:val="none" w:sz="0" w:space="0" w:color="auto"/>
        </w:rPr>
        <w:t xml:space="preserve">Once operational the water lines will divert the water from </w:t>
      </w:r>
      <w:proofErr w:type="spellStart"/>
      <w:r w:rsidR="005A6F43" w:rsidRPr="005A6F43">
        <w:rPr>
          <w:rFonts w:ascii="Times New Roman" w:eastAsiaTheme="minorHAnsi" w:hAnsi="Times New Roman" w:cs="Times New Roman"/>
          <w:color w:val="auto"/>
          <w:kern w:val="0"/>
          <w:sz w:val="24"/>
          <w:szCs w:val="24"/>
          <w:bdr w:val="none" w:sz="0" w:space="0" w:color="auto"/>
        </w:rPr>
        <w:t>Fengman</w:t>
      </w:r>
      <w:proofErr w:type="spellEnd"/>
      <w:r w:rsidR="005A6F43" w:rsidRPr="005A6F43">
        <w:rPr>
          <w:rFonts w:ascii="Times New Roman" w:eastAsiaTheme="minorHAnsi" w:hAnsi="Times New Roman" w:cs="Times New Roman"/>
          <w:color w:val="auto"/>
          <w:kern w:val="0"/>
          <w:sz w:val="24"/>
          <w:szCs w:val="24"/>
          <w:bdr w:val="none" w:sz="0" w:space="0" w:color="auto"/>
        </w:rPr>
        <w:t xml:space="preserve"> Reservoir at the upper reaches of </w:t>
      </w:r>
      <w:proofErr w:type="spellStart"/>
      <w:r w:rsidR="005A6F43" w:rsidRPr="005A6F43">
        <w:rPr>
          <w:rFonts w:ascii="Times New Roman" w:eastAsiaTheme="minorHAnsi" w:hAnsi="Times New Roman" w:cs="Times New Roman"/>
          <w:color w:val="auto"/>
          <w:kern w:val="0"/>
          <w:sz w:val="24"/>
          <w:szCs w:val="24"/>
          <w:bdr w:val="none" w:sz="0" w:space="0" w:color="auto"/>
        </w:rPr>
        <w:t>Di’er</w:t>
      </w:r>
      <w:proofErr w:type="spellEnd"/>
      <w:r w:rsidR="005A6F43" w:rsidRPr="005A6F43">
        <w:rPr>
          <w:rFonts w:ascii="Times New Roman" w:eastAsiaTheme="minorHAnsi" w:hAnsi="Times New Roman" w:cs="Times New Roman"/>
          <w:color w:val="auto"/>
          <w:kern w:val="0"/>
          <w:sz w:val="24"/>
          <w:szCs w:val="24"/>
          <w:bdr w:val="none" w:sz="0" w:space="0" w:color="auto"/>
        </w:rPr>
        <w:t xml:space="preserve"> Songhua River to central regions of Jilin Province experiencing chronic water shortages. These regions include the cities of Changchun and </w:t>
      </w:r>
      <w:proofErr w:type="spellStart"/>
      <w:r w:rsidR="005A6F43" w:rsidRPr="005A6F43">
        <w:rPr>
          <w:rFonts w:ascii="Times New Roman" w:eastAsiaTheme="minorHAnsi" w:hAnsi="Times New Roman" w:cs="Times New Roman"/>
          <w:color w:val="auto"/>
          <w:kern w:val="0"/>
          <w:sz w:val="24"/>
          <w:szCs w:val="24"/>
          <w:bdr w:val="none" w:sz="0" w:space="0" w:color="auto"/>
        </w:rPr>
        <w:t>Siping</w:t>
      </w:r>
      <w:proofErr w:type="spellEnd"/>
      <w:r w:rsidR="005A6F43" w:rsidRPr="005A6F43">
        <w:rPr>
          <w:rFonts w:ascii="Times New Roman" w:eastAsiaTheme="minorHAnsi" w:hAnsi="Times New Roman" w:cs="Times New Roman"/>
          <w:color w:val="auto"/>
          <w:kern w:val="0"/>
          <w:sz w:val="24"/>
          <w:szCs w:val="24"/>
          <w:bdr w:val="none" w:sz="0" w:space="0" w:color="auto"/>
        </w:rPr>
        <w:t xml:space="preserve">, eight surrounding counties, and 26 villages and towns under their </w:t>
      </w:r>
      <w:r w:rsidR="005A6F43" w:rsidRPr="005A6F43">
        <w:rPr>
          <w:rFonts w:ascii="Times New Roman" w:eastAsiaTheme="minorHAnsi" w:hAnsi="Times New Roman" w:cs="Times New Roman"/>
          <w:color w:val="auto"/>
          <w:kern w:val="0"/>
          <w:sz w:val="24"/>
          <w:szCs w:val="24"/>
          <w:bdr w:val="none" w:sz="0" w:space="0" w:color="auto"/>
        </w:rPr>
        <w:lastRenderedPageBreak/>
        <w:t>jurisd</w:t>
      </w:r>
      <w:r w:rsidR="005A6F43">
        <w:rPr>
          <w:rFonts w:ascii="Times New Roman" w:eastAsiaTheme="minorHAnsi" w:hAnsi="Times New Roman" w:cs="Times New Roman"/>
          <w:color w:val="auto"/>
          <w:kern w:val="0"/>
          <w:sz w:val="24"/>
          <w:szCs w:val="24"/>
          <w:bdr w:val="none" w:sz="0" w:space="0" w:color="auto"/>
        </w:rPr>
        <w:t xml:space="preserve">iction. </w:t>
      </w:r>
      <w:r w:rsidR="005A6F43" w:rsidRPr="005A6F43">
        <w:rPr>
          <w:rFonts w:ascii="Times New Roman" w:eastAsiaTheme="minorHAnsi" w:hAnsi="Times New Roman" w:cs="Times New Roman"/>
          <w:color w:val="auto"/>
          <w:kern w:val="0"/>
          <w:sz w:val="24"/>
          <w:szCs w:val="24"/>
          <w:bdr w:val="none" w:sz="0" w:space="0" w:color="auto"/>
        </w:rPr>
        <w:t>The project will optimize water resource distribution, improve regional eco-systems, and ensure better food production and water safety for the people of Jilin Province.</w:t>
      </w:r>
    </w:p>
    <w:p w:rsidR="005A6F43" w:rsidRDefault="005A6F43" w:rsidP="005A6F43">
      <w:pPr>
        <w:pStyle w:val="A"/>
        <w:spacing w:line="20" w:lineRule="atLeast"/>
        <w:rPr>
          <w:rFonts w:ascii="Times New Roman" w:eastAsiaTheme="minorHAnsi" w:hAnsi="Times New Roman" w:cs="Times New Roman"/>
          <w:color w:val="auto"/>
          <w:kern w:val="0"/>
          <w:sz w:val="24"/>
          <w:szCs w:val="24"/>
          <w:bdr w:val="none" w:sz="0" w:space="0" w:color="auto"/>
        </w:rPr>
      </w:pPr>
    </w:p>
    <w:p w:rsidR="005A6F43" w:rsidRPr="005A6F43" w:rsidRDefault="005A6F43" w:rsidP="005A6F43">
      <w:pPr>
        <w:pStyle w:val="A"/>
        <w:spacing w:line="20" w:lineRule="atLeast"/>
        <w:rPr>
          <w:rFonts w:ascii="Times New Roman" w:eastAsiaTheme="minorHAnsi" w:hAnsi="Times New Roman" w:cs="Times New Roman"/>
          <w:color w:val="auto"/>
          <w:kern w:val="0"/>
          <w:sz w:val="24"/>
          <w:szCs w:val="24"/>
          <w:bdr w:val="none" w:sz="0" w:space="0" w:color="auto"/>
        </w:rPr>
      </w:pPr>
    </w:p>
    <w:p w:rsidR="002B454B" w:rsidRPr="00281AF3" w:rsidRDefault="00346E6D" w:rsidP="00014D28">
      <w:pPr>
        <w:rPr>
          <w:rFonts w:ascii="Times New Roman" w:hAnsi="Times New Roman" w:cs="Times New Roman"/>
          <w:sz w:val="24"/>
          <w:szCs w:val="24"/>
        </w:rPr>
      </w:pPr>
      <w:r w:rsidRPr="00281AF3">
        <w:rPr>
          <w:rFonts w:ascii="Times New Roman" w:hAnsi="Times New Roman" w:cs="Times New Roman"/>
          <w:sz w:val="24"/>
          <w:szCs w:val="24"/>
        </w:rPr>
        <w:t xml:space="preserve">Word count: </w:t>
      </w:r>
      <w:r w:rsidR="00453944">
        <w:rPr>
          <w:rFonts w:ascii="Times New Roman" w:hAnsi="Times New Roman" w:cs="Times New Roman"/>
          <w:sz w:val="24"/>
          <w:szCs w:val="24"/>
        </w:rPr>
        <w:t>456</w:t>
      </w:r>
    </w:p>
    <w:p w:rsidR="00277628" w:rsidRPr="00277628" w:rsidRDefault="00277628" w:rsidP="002B454B">
      <w:pPr>
        <w:contextualSpacing/>
        <w:rPr>
          <w:rFonts w:ascii="Times New Roman" w:hAnsi="Times New Roman" w:cs="Times New Roman"/>
          <w:sz w:val="24"/>
          <w:szCs w:val="24"/>
        </w:rPr>
      </w:pPr>
    </w:p>
    <w:p w:rsidR="00942F7A" w:rsidRDefault="00277628" w:rsidP="00F841CC">
      <w:pPr>
        <w:contextualSpacing/>
        <w:rPr>
          <w:rFonts w:ascii="Times New Roman" w:hAnsi="Times New Roman" w:cs="Times New Roman"/>
          <w:b/>
          <w:sz w:val="24"/>
          <w:szCs w:val="24"/>
        </w:rPr>
      </w:pPr>
      <w:r w:rsidRPr="00277628">
        <w:rPr>
          <w:rFonts w:ascii="Times New Roman" w:hAnsi="Times New Roman" w:cs="Times New Roman"/>
          <w:b/>
          <w:sz w:val="24"/>
          <w:szCs w:val="24"/>
        </w:rPr>
        <w:t>The News in Brief:</w:t>
      </w:r>
    </w:p>
    <w:p w:rsidR="0010319D" w:rsidRDefault="0010319D" w:rsidP="00F841CC">
      <w:pPr>
        <w:contextualSpacing/>
        <w:rPr>
          <w:rFonts w:ascii="Times New Roman" w:hAnsi="Times New Roman" w:cs="Times New Roman"/>
          <w:b/>
          <w:sz w:val="24"/>
          <w:szCs w:val="24"/>
        </w:rPr>
      </w:pPr>
    </w:p>
    <w:p w:rsidR="0010319D" w:rsidRDefault="0010319D" w:rsidP="00F841CC">
      <w:pPr>
        <w:contextual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w:t>
      </w:r>
      <w:r w:rsidRPr="00281AF3">
        <w:rPr>
          <w:rFonts w:ascii="Times New Roman" w:hAnsi="Times New Roman" w:cs="Times New Roman"/>
          <w:sz w:val="24"/>
          <w:szCs w:val="24"/>
        </w:rPr>
        <w:t xml:space="preserve"> </w:t>
      </w:r>
      <w:r>
        <w:rPr>
          <w:rFonts w:ascii="Times New Roman" w:hAnsi="Times New Roman" w:cs="Times New Roman"/>
          <w:sz w:val="24"/>
          <w:szCs w:val="24"/>
        </w:rPr>
        <w:t>7.9 m</w:t>
      </w:r>
      <w:r w:rsidRPr="00281AF3">
        <w:rPr>
          <w:rFonts w:ascii="Times New Roman" w:hAnsi="Times New Roman" w:cs="Times New Roman"/>
          <w:sz w:val="24"/>
          <w:szCs w:val="24"/>
        </w:rPr>
        <w:t xml:space="preserve"> (</w:t>
      </w:r>
      <w:r>
        <w:rPr>
          <w:rFonts w:ascii="Times New Roman" w:hAnsi="Times New Roman" w:cs="Times New Roman"/>
          <w:sz w:val="24"/>
          <w:szCs w:val="24"/>
        </w:rPr>
        <w:t>26 ft</w:t>
      </w:r>
      <w:r w:rsidRPr="00281AF3">
        <w:rPr>
          <w:rFonts w:ascii="Times New Roman" w:hAnsi="Times New Roman" w:cs="Times New Roman"/>
          <w:sz w:val="24"/>
          <w:szCs w:val="24"/>
        </w:rPr>
        <w:t xml:space="preserve">) diameter Robbins Hard Rock Main Beam TBM </w:t>
      </w:r>
      <w:r w:rsidR="00453944">
        <w:rPr>
          <w:rFonts w:ascii="Times New Roman" w:hAnsi="Times New Roman" w:cs="Times New Roman"/>
          <w:sz w:val="24"/>
          <w:szCs w:val="24"/>
        </w:rPr>
        <w:t xml:space="preserve">broke through in mid-May at China’s Jilin Lot 3 Tunnel. </w:t>
      </w:r>
    </w:p>
    <w:p w:rsidR="0010319D" w:rsidRDefault="0010319D" w:rsidP="00F841CC">
      <w:pPr>
        <w:contextualSpacing/>
        <w:rPr>
          <w:rFonts w:ascii="Times New Roman" w:hAnsi="Times New Roman" w:cs="Times New Roman"/>
          <w:sz w:val="24"/>
          <w:szCs w:val="24"/>
        </w:rPr>
      </w:pPr>
      <w:r>
        <w:rPr>
          <w:rFonts w:ascii="Times New Roman" w:hAnsi="Times New Roman" w:cs="Times New Roman"/>
          <w:sz w:val="24"/>
          <w:szCs w:val="24"/>
        </w:rPr>
        <w:t>--</w:t>
      </w:r>
      <w:r w:rsidR="00FF2501" w:rsidRPr="00FF2501">
        <w:rPr>
          <w:rFonts w:ascii="Times New Roman" w:hAnsi="Times New Roman" w:cs="Times New Roman"/>
          <w:sz w:val="24"/>
          <w:szCs w:val="24"/>
        </w:rPr>
        <w:t xml:space="preserve"> </w:t>
      </w:r>
      <w:r w:rsidR="00FF2501" w:rsidRPr="001B7CD3">
        <w:rPr>
          <w:rFonts w:ascii="Times New Roman" w:hAnsi="Times New Roman" w:cs="Times New Roman"/>
          <w:sz w:val="24"/>
          <w:szCs w:val="24"/>
        </w:rPr>
        <w:t xml:space="preserve">The </w:t>
      </w:r>
      <w:r w:rsidR="00453944">
        <w:rPr>
          <w:rFonts w:ascii="Times New Roman" w:hAnsi="Times New Roman" w:cs="Times New Roman"/>
          <w:sz w:val="24"/>
          <w:szCs w:val="24"/>
        </w:rPr>
        <w:t>speedy machine achieved a national record for machines in its size class of 1,423.5 m (4,670 ft) in one month and averaged over 1,000 m (3,280 ft) per month for three consecutive months.</w:t>
      </w:r>
    </w:p>
    <w:p w:rsidR="00FF2501" w:rsidRDefault="00FF2501" w:rsidP="00F841CC">
      <w:pPr>
        <w:contextualSpacing/>
        <w:rPr>
          <w:rFonts w:ascii="Times New Roman" w:hAnsi="Times New Roman" w:cs="Times New Roman"/>
          <w:sz w:val="24"/>
          <w:szCs w:val="24"/>
        </w:rPr>
      </w:pPr>
      <w:r>
        <w:rPr>
          <w:rFonts w:ascii="Times New Roman" w:hAnsi="Times New Roman" w:cs="Times New Roman"/>
          <w:sz w:val="24"/>
          <w:szCs w:val="24"/>
        </w:rPr>
        <w:t>--</w:t>
      </w:r>
      <w:r w:rsidRPr="00FF2501">
        <w:rPr>
          <w:rFonts w:ascii="Times New Roman" w:hAnsi="Times New Roman" w:cs="Times New Roman"/>
          <w:sz w:val="24"/>
          <w:szCs w:val="24"/>
        </w:rPr>
        <w:t xml:space="preserve"> </w:t>
      </w:r>
      <w:r w:rsidR="00453944">
        <w:rPr>
          <w:rFonts w:ascii="Times New Roman" w:hAnsi="Times New Roman" w:cs="Times New Roman"/>
          <w:sz w:val="24"/>
          <w:szCs w:val="24"/>
        </w:rPr>
        <w:t xml:space="preserve">Despite highly variable ground and 24 total fault zones, the machine broke through nearly five months early. </w:t>
      </w:r>
    </w:p>
    <w:p w:rsidR="00FF2501" w:rsidRPr="00277628" w:rsidRDefault="00FF2501" w:rsidP="00F841CC">
      <w:pPr>
        <w:contextualSpacing/>
        <w:rPr>
          <w:rFonts w:ascii="Times New Roman" w:hAnsi="Times New Roman" w:cs="Times New Roman"/>
          <w:b/>
          <w:sz w:val="24"/>
          <w:szCs w:val="24"/>
        </w:rPr>
      </w:pPr>
      <w:r>
        <w:rPr>
          <w:rFonts w:ascii="Times New Roman" w:hAnsi="Times New Roman" w:cs="Times New Roman"/>
          <w:sz w:val="24"/>
          <w:szCs w:val="24"/>
        </w:rPr>
        <w:t>--</w:t>
      </w:r>
      <w:r w:rsidRPr="00FF2501">
        <w:rPr>
          <w:rFonts w:ascii="Times New Roman" w:hAnsi="Times New Roman" w:cs="Times New Roman"/>
          <w:sz w:val="24"/>
          <w:szCs w:val="24"/>
        </w:rPr>
        <w:t xml:space="preserve"> </w:t>
      </w:r>
      <w:r w:rsidR="00453944">
        <w:rPr>
          <w:rFonts w:ascii="Times New Roman" w:hAnsi="Times New Roman" w:cs="Times New Roman"/>
          <w:sz w:val="24"/>
          <w:szCs w:val="24"/>
        </w:rPr>
        <w:t xml:space="preserve">Crews utilized a combination of McNally slats (extruded through pockets in the TBM roof shield to prevent movement of loose rock), wire mesh, and shotcrete to continuously support the ground. </w:t>
      </w:r>
    </w:p>
    <w:p w:rsidR="00277628" w:rsidRPr="00277628" w:rsidRDefault="00277628" w:rsidP="00F841CC">
      <w:pPr>
        <w:contextualSpacing/>
        <w:rPr>
          <w:rFonts w:ascii="Times New Roman" w:hAnsi="Times New Roman" w:cs="Times New Roman"/>
          <w:b/>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 xml:space="preserve">Images Attached to Email.  If you need a higher resolution image, please contact Desiree Willis.  </w:t>
      </w:r>
    </w:p>
    <w:p w:rsidR="00277628" w:rsidRPr="00277628" w:rsidRDefault="00277628" w:rsidP="00277628">
      <w:pPr>
        <w:contextualSpacing/>
        <w:rPr>
          <w:rFonts w:ascii="Times New Roman" w:hAnsi="Times New Roman" w:cs="Times New Roman"/>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Captions for Images:</w:t>
      </w:r>
    </w:p>
    <w:p w:rsidR="00EC0A60" w:rsidRDefault="00EC0A60" w:rsidP="00611323">
      <w:pPr>
        <w:contextualSpacing/>
        <w:rPr>
          <w:rFonts w:ascii="Times New Roman" w:hAnsi="Times New Roman" w:cs="Times New Roman"/>
          <w:b/>
          <w:sz w:val="24"/>
          <w:szCs w:val="24"/>
        </w:rPr>
      </w:pPr>
    </w:p>
    <w:p w:rsidR="00520E9F" w:rsidRPr="00DA1F41" w:rsidRDefault="00277628" w:rsidP="00453944">
      <w:pPr>
        <w:contextualSpacing/>
        <w:rPr>
          <w:rFonts w:ascii="Times New Roman" w:hAnsi="Times New Roman" w:cs="Times New Roman"/>
          <w:sz w:val="24"/>
          <w:szCs w:val="24"/>
        </w:rPr>
      </w:pPr>
      <w:r w:rsidRPr="00DA1F41">
        <w:rPr>
          <w:rFonts w:ascii="Times New Roman" w:hAnsi="Times New Roman" w:cs="Times New Roman"/>
          <w:b/>
          <w:sz w:val="24"/>
          <w:szCs w:val="24"/>
        </w:rPr>
        <w:t>Image 1:</w:t>
      </w:r>
      <w:r w:rsidR="004D2F53" w:rsidRPr="00DA1F41">
        <w:rPr>
          <w:rFonts w:ascii="Times New Roman" w:hAnsi="Times New Roman" w:cs="Times New Roman"/>
          <w:sz w:val="24"/>
          <w:szCs w:val="24"/>
        </w:rPr>
        <w:t xml:space="preserve"> </w:t>
      </w:r>
      <w:r w:rsidR="007A0714" w:rsidRPr="00DA1F41">
        <w:rPr>
          <w:rFonts w:ascii="Times New Roman" w:hAnsi="Times New Roman" w:cs="Times New Roman"/>
          <w:sz w:val="24"/>
          <w:szCs w:val="24"/>
        </w:rPr>
        <w:t>The record-setting Robbins TBM broke through nearly five months ahead of schedule on China’s Jilin Lot 3 Tunnel.</w:t>
      </w:r>
    </w:p>
    <w:p w:rsidR="007A0714" w:rsidRPr="00DA1F41" w:rsidRDefault="007A0714" w:rsidP="00453944">
      <w:pPr>
        <w:contextualSpacing/>
        <w:rPr>
          <w:rFonts w:ascii="Times New Roman" w:hAnsi="Times New Roman" w:cs="Times New Roman"/>
          <w:sz w:val="24"/>
          <w:szCs w:val="24"/>
        </w:rPr>
      </w:pPr>
      <w:r w:rsidRPr="00DA1F41">
        <w:rPr>
          <w:rFonts w:ascii="Times New Roman" w:hAnsi="Times New Roman" w:cs="Times New Roman"/>
          <w:b/>
          <w:sz w:val="24"/>
          <w:szCs w:val="24"/>
        </w:rPr>
        <w:t>Image 2:</w:t>
      </w:r>
      <w:r w:rsidRPr="00DA1F41">
        <w:rPr>
          <w:rFonts w:ascii="Times New Roman" w:hAnsi="Times New Roman" w:cs="Times New Roman"/>
          <w:sz w:val="24"/>
          <w:szCs w:val="24"/>
        </w:rPr>
        <w:t xml:space="preserve"> A formal ceremony revealed the Robbins Main Beam TBM during its final breakthrough in mid-May 2018.</w:t>
      </w:r>
    </w:p>
    <w:p w:rsidR="007A0714" w:rsidRPr="00DA1F41" w:rsidRDefault="007A0714" w:rsidP="00453944">
      <w:pPr>
        <w:contextualSpacing/>
        <w:rPr>
          <w:rFonts w:ascii="Times New Roman" w:hAnsi="Times New Roman" w:cs="Times New Roman"/>
          <w:sz w:val="24"/>
          <w:szCs w:val="24"/>
        </w:rPr>
      </w:pPr>
      <w:r w:rsidRPr="00DA1F41">
        <w:rPr>
          <w:rFonts w:ascii="Times New Roman" w:hAnsi="Times New Roman" w:cs="Times New Roman"/>
          <w:b/>
          <w:sz w:val="24"/>
          <w:szCs w:val="24"/>
        </w:rPr>
        <w:t>Image 3:</w:t>
      </w:r>
      <w:r w:rsidRPr="00DA1F41">
        <w:rPr>
          <w:rFonts w:ascii="Times New Roman" w:hAnsi="Times New Roman" w:cs="Times New Roman"/>
          <w:sz w:val="24"/>
          <w:szCs w:val="24"/>
        </w:rPr>
        <w:t xml:space="preserve"> The 7.9 m (26 ft) diameter Robbins Main Beam TBM </w:t>
      </w:r>
      <w:r w:rsidR="00DA1F41" w:rsidRPr="00DA1F41">
        <w:rPr>
          <w:rFonts w:ascii="Times New Roman" w:hAnsi="Times New Roman" w:cs="Times New Roman"/>
          <w:sz w:val="24"/>
          <w:szCs w:val="24"/>
        </w:rPr>
        <w:t xml:space="preserve">overcame 24 fault zones and difficult variable rock conditions to achieve a national record of 1,423.5 m (4,670 ft) in one month. </w:t>
      </w:r>
    </w:p>
    <w:p w:rsidR="007A0714" w:rsidRPr="00CB2FCA" w:rsidRDefault="007A0714" w:rsidP="00453944">
      <w:pPr>
        <w:contextualSpacing/>
        <w:rPr>
          <w:rFonts w:ascii="Times New Roman" w:hAnsi="Times New Roman" w:cs="Times New Roman"/>
          <w:sz w:val="24"/>
          <w:szCs w:val="24"/>
        </w:rPr>
      </w:pPr>
    </w:p>
    <w:sectPr w:rsidR="007A0714" w:rsidRPr="00CB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otham">
    <w:panose1 w:val="00000000000000000000"/>
    <w:charset w:val="00"/>
    <w:family w:val="auto"/>
    <w:notTrueType/>
    <w:pitch w:val="default"/>
    <w:sig w:usb0="00000003" w:usb1="00000000" w:usb2="00000000" w:usb3="00000000" w:csb0="00000001" w:csb1="00000000"/>
  </w:font>
  <w:font w:name="Gotham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8B"/>
    <w:multiLevelType w:val="hybridMultilevel"/>
    <w:tmpl w:val="0C488826"/>
    <w:lvl w:ilvl="0" w:tplc="5CAA50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CC"/>
    <w:rsid w:val="00000C57"/>
    <w:rsid w:val="00001E11"/>
    <w:rsid w:val="00014D28"/>
    <w:rsid w:val="00021537"/>
    <w:rsid w:val="00025114"/>
    <w:rsid w:val="000307B7"/>
    <w:rsid w:val="00045704"/>
    <w:rsid w:val="000A1686"/>
    <w:rsid w:val="000D0172"/>
    <w:rsid w:val="00100CEC"/>
    <w:rsid w:val="0010319D"/>
    <w:rsid w:val="00174174"/>
    <w:rsid w:val="001B0354"/>
    <w:rsid w:val="001B7CD3"/>
    <w:rsid w:val="00211366"/>
    <w:rsid w:val="00276DD2"/>
    <w:rsid w:val="00277628"/>
    <w:rsid w:val="00281AF3"/>
    <w:rsid w:val="0029242A"/>
    <w:rsid w:val="00292BB4"/>
    <w:rsid w:val="002B454B"/>
    <w:rsid w:val="002C1549"/>
    <w:rsid w:val="002C2930"/>
    <w:rsid w:val="002D10EA"/>
    <w:rsid w:val="002F487B"/>
    <w:rsid w:val="00345F36"/>
    <w:rsid w:val="00346E6D"/>
    <w:rsid w:val="003576B8"/>
    <w:rsid w:val="00364B2F"/>
    <w:rsid w:val="003A4309"/>
    <w:rsid w:val="00404152"/>
    <w:rsid w:val="0042525C"/>
    <w:rsid w:val="00453944"/>
    <w:rsid w:val="00481928"/>
    <w:rsid w:val="004C35E7"/>
    <w:rsid w:val="004D2F53"/>
    <w:rsid w:val="0051058F"/>
    <w:rsid w:val="005116F2"/>
    <w:rsid w:val="00520E9F"/>
    <w:rsid w:val="00556869"/>
    <w:rsid w:val="00565B7D"/>
    <w:rsid w:val="00565F5A"/>
    <w:rsid w:val="005A6F43"/>
    <w:rsid w:val="005D36AD"/>
    <w:rsid w:val="005F48FE"/>
    <w:rsid w:val="00611323"/>
    <w:rsid w:val="0062592C"/>
    <w:rsid w:val="00634308"/>
    <w:rsid w:val="006A0F14"/>
    <w:rsid w:val="006A3A7D"/>
    <w:rsid w:val="006E4368"/>
    <w:rsid w:val="00730FA9"/>
    <w:rsid w:val="00752B38"/>
    <w:rsid w:val="007562E8"/>
    <w:rsid w:val="00766046"/>
    <w:rsid w:val="00774643"/>
    <w:rsid w:val="007A0714"/>
    <w:rsid w:val="008067A2"/>
    <w:rsid w:val="008C25C7"/>
    <w:rsid w:val="00933B49"/>
    <w:rsid w:val="00935DC9"/>
    <w:rsid w:val="00942F7A"/>
    <w:rsid w:val="00964218"/>
    <w:rsid w:val="00966B9B"/>
    <w:rsid w:val="00997F73"/>
    <w:rsid w:val="00AC565C"/>
    <w:rsid w:val="00B01B8B"/>
    <w:rsid w:val="00B31276"/>
    <w:rsid w:val="00B9389D"/>
    <w:rsid w:val="00B95386"/>
    <w:rsid w:val="00BA2EA9"/>
    <w:rsid w:val="00BF01A8"/>
    <w:rsid w:val="00BF2C81"/>
    <w:rsid w:val="00BF6E02"/>
    <w:rsid w:val="00C230A2"/>
    <w:rsid w:val="00C57F8E"/>
    <w:rsid w:val="00C824CB"/>
    <w:rsid w:val="00C8559F"/>
    <w:rsid w:val="00C92A28"/>
    <w:rsid w:val="00CA3FC9"/>
    <w:rsid w:val="00CB2FCA"/>
    <w:rsid w:val="00CB6763"/>
    <w:rsid w:val="00CD5EA3"/>
    <w:rsid w:val="00D320C2"/>
    <w:rsid w:val="00D84F8A"/>
    <w:rsid w:val="00DA1F41"/>
    <w:rsid w:val="00DD792C"/>
    <w:rsid w:val="00DF1EDA"/>
    <w:rsid w:val="00E22968"/>
    <w:rsid w:val="00E40E0D"/>
    <w:rsid w:val="00E411E6"/>
    <w:rsid w:val="00EA6EA6"/>
    <w:rsid w:val="00EC0A60"/>
    <w:rsid w:val="00EE5432"/>
    <w:rsid w:val="00EF4C9D"/>
    <w:rsid w:val="00F149BB"/>
    <w:rsid w:val="00F27312"/>
    <w:rsid w:val="00F70F2D"/>
    <w:rsid w:val="00F841CC"/>
    <w:rsid w:val="00F95854"/>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C028-2198-4D74-84DB-9A6A6836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F841CC"/>
    <w:pPr>
      <w:suppressAutoHyphens/>
      <w:autoSpaceDE w:val="0"/>
      <w:autoSpaceDN w:val="0"/>
      <w:adjustRightInd w:val="0"/>
      <w:spacing w:after="120" w:line="200" w:lineRule="atLeast"/>
      <w:textAlignment w:val="center"/>
    </w:pPr>
    <w:rPr>
      <w:rFonts w:ascii="Gotham" w:hAnsi="Gotham" w:cs="Gotham"/>
      <w:color w:val="58585B"/>
      <w:spacing w:val="2"/>
      <w:sz w:val="15"/>
      <w:szCs w:val="15"/>
    </w:rPr>
  </w:style>
  <w:style w:type="character" w:customStyle="1" w:styleId="CorpotestoCarattere">
    <w:name w:val="Corpo testo Carattere"/>
    <w:basedOn w:val="Carpredefinitoparagrafo"/>
    <w:link w:val="Corpotesto"/>
    <w:uiPriority w:val="99"/>
    <w:rsid w:val="00F841CC"/>
    <w:rPr>
      <w:rFonts w:ascii="Gotham" w:hAnsi="Gotham" w:cs="Gotham"/>
      <w:color w:val="58585B"/>
      <w:spacing w:val="2"/>
      <w:sz w:val="15"/>
      <w:szCs w:val="15"/>
    </w:rPr>
  </w:style>
  <w:style w:type="paragraph" w:styleId="Corpodeltesto2">
    <w:name w:val="Body Text 2"/>
    <w:basedOn w:val="Normale"/>
    <w:link w:val="Corpodeltesto2Carattere"/>
    <w:uiPriority w:val="99"/>
    <w:semiHidden/>
    <w:unhideWhenUsed/>
    <w:rsid w:val="00277628"/>
    <w:pPr>
      <w:spacing w:after="120" w:line="480" w:lineRule="auto"/>
    </w:pPr>
  </w:style>
  <w:style w:type="character" w:customStyle="1" w:styleId="Corpodeltesto2Carattere">
    <w:name w:val="Corpo del testo 2 Carattere"/>
    <w:basedOn w:val="Carpredefinitoparagrafo"/>
    <w:link w:val="Corpodeltesto2"/>
    <w:uiPriority w:val="99"/>
    <w:semiHidden/>
    <w:rsid w:val="00277628"/>
  </w:style>
  <w:style w:type="paragraph" w:styleId="Paragrafoelenco">
    <w:name w:val="List Paragraph"/>
    <w:basedOn w:val="Normale"/>
    <w:uiPriority w:val="34"/>
    <w:qFormat/>
    <w:rsid w:val="00277628"/>
    <w:pPr>
      <w:ind w:left="720"/>
      <w:contextualSpacing/>
    </w:pPr>
  </w:style>
  <w:style w:type="paragraph" w:customStyle="1" w:styleId="HEADLINE">
    <w:name w:val="HEADLINE"/>
    <w:basedOn w:val="Normale"/>
    <w:uiPriority w:val="99"/>
    <w:rsid w:val="00611323"/>
    <w:pPr>
      <w:autoSpaceDE w:val="0"/>
      <w:autoSpaceDN w:val="0"/>
      <w:adjustRightInd w:val="0"/>
      <w:spacing w:after="0" w:line="1040" w:lineRule="atLeast"/>
      <w:textAlignment w:val="center"/>
    </w:pPr>
    <w:rPr>
      <w:rFonts w:ascii="Gotham Book" w:hAnsi="Gotham Book" w:cs="Gotham Book"/>
      <w:color w:val="0076B6"/>
      <w:sz w:val="116"/>
      <w:szCs w:val="116"/>
    </w:rPr>
  </w:style>
  <w:style w:type="paragraph" w:customStyle="1" w:styleId="A">
    <w:name w:val="正文 A"/>
    <w:rsid w:val="00EF4C9D"/>
    <w:pPr>
      <w:widowControl w:val="0"/>
      <w:pBdr>
        <w:top w:val="nil"/>
        <w:left w:val="nil"/>
        <w:bottom w:val="nil"/>
        <w:right w:val="nil"/>
        <w:between w:val="nil"/>
        <w:bar w:val="nil"/>
      </w:pBdr>
      <w:spacing w:after="0" w:line="240" w:lineRule="auto"/>
      <w:jc w:val="both"/>
    </w:pPr>
    <w:rPr>
      <w:rFonts w:ascii="Calibri" w:eastAsia="Calibri" w:hAnsi="Calibri" w:cs="Calibri"/>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6430">
      <w:bodyDiv w:val="1"/>
      <w:marLeft w:val="0"/>
      <w:marRight w:val="0"/>
      <w:marTop w:val="0"/>
      <w:marBottom w:val="0"/>
      <w:divBdr>
        <w:top w:val="none" w:sz="0" w:space="0" w:color="auto"/>
        <w:left w:val="none" w:sz="0" w:space="0" w:color="auto"/>
        <w:bottom w:val="none" w:sz="0" w:space="0" w:color="auto"/>
        <w:right w:val="none" w:sz="0" w:space="0" w:color="auto"/>
      </w:divBdr>
    </w:div>
    <w:div w:id="316880816">
      <w:bodyDiv w:val="1"/>
      <w:marLeft w:val="0"/>
      <w:marRight w:val="0"/>
      <w:marTop w:val="0"/>
      <w:marBottom w:val="0"/>
      <w:divBdr>
        <w:top w:val="none" w:sz="0" w:space="0" w:color="auto"/>
        <w:left w:val="none" w:sz="0" w:space="0" w:color="auto"/>
        <w:bottom w:val="none" w:sz="0" w:space="0" w:color="auto"/>
        <w:right w:val="none" w:sz="0" w:space="0" w:color="auto"/>
      </w:divBdr>
    </w:div>
    <w:div w:id="733547657">
      <w:bodyDiv w:val="1"/>
      <w:marLeft w:val="0"/>
      <w:marRight w:val="0"/>
      <w:marTop w:val="0"/>
      <w:marBottom w:val="0"/>
      <w:divBdr>
        <w:top w:val="none" w:sz="0" w:space="0" w:color="auto"/>
        <w:left w:val="none" w:sz="0" w:space="0" w:color="auto"/>
        <w:bottom w:val="none" w:sz="0" w:space="0" w:color="auto"/>
        <w:right w:val="none" w:sz="0" w:space="0" w:color="auto"/>
      </w:divBdr>
    </w:div>
    <w:div w:id="1325550534">
      <w:bodyDiv w:val="1"/>
      <w:marLeft w:val="0"/>
      <w:marRight w:val="0"/>
      <w:marTop w:val="0"/>
      <w:marBottom w:val="0"/>
      <w:divBdr>
        <w:top w:val="none" w:sz="0" w:space="0" w:color="auto"/>
        <w:left w:val="none" w:sz="0" w:space="0" w:color="auto"/>
        <w:bottom w:val="none" w:sz="0" w:space="0" w:color="auto"/>
        <w:right w:val="none" w:sz="0" w:space="0" w:color="auto"/>
      </w:divBdr>
    </w:div>
    <w:div w:id="15345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Crawford</dc:creator>
  <cp:keywords/>
  <dc:description/>
  <cp:lastModifiedBy>Monica</cp:lastModifiedBy>
  <cp:revision>2</cp:revision>
  <dcterms:created xsi:type="dcterms:W3CDTF">2018-06-18T23:07:00Z</dcterms:created>
  <dcterms:modified xsi:type="dcterms:W3CDTF">2018-06-18T23:07:00Z</dcterms:modified>
</cp:coreProperties>
</file>